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2C03" w:rsidRPr="003E2BC6" w:rsidRDefault="00B22C03" w:rsidP="00B22C03">
      <w:pPr>
        <w:widowControl w:val="0"/>
        <w:jc w:val="center"/>
        <w:rPr>
          <w:b/>
          <w:bCs/>
          <w:sz w:val="28"/>
          <w:szCs w:val="28"/>
        </w:rPr>
      </w:pPr>
      <w:r w:rsidRPr="003E2BC6">
        <w:rPr>
          <w:b/>
          <w:bCs/>
          <w:sz w:val="28"/>
          <w:szCs w:val="28"/>
        </w:rPr>
        <w:t>АДМИНИСТРАЦИЯ</w:t>
      </w:r>
    </w:p>
    <w:p w:rsidR="00B22C03" w:rsidRPr="003E2BC6" w:rsidRDefault="006E693B" w:rsidP="00B22C03">
      <w:pPr>
        <w:widowControl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ОКТЯБРЬСКОГО</w:t>
      </w:r>
      <w:r w:rsidR="00B22C03" w:rsidRPr="003E2BC6">
        <w:rPr>
          <w:b/>
          <w:bCs/>
          <w:sz w:val="28"/>
          <w:szCs w:val="28"/>
        </w:rPr>
        <w:t xml:space="preserve"> МУНИЦИПАЛЬНОГО ОБРАЗОВАНИЯ</w:t>
      </w:r>
    </w:p>
    <w:p w:rsidR="00B22C03" w:rsidRPr="003E2BC6" w:rsidRDefault="00B22C03" w:rsidP="00B22C03">
      <w:pPr>
        <w:widowControl w:val="0"/>
        <w:jc w:val="center"/>
        <w:rPr>
          <w:b/>
          <w:bCs/>
          <w:sz w:val="28"/>
          <w:szCs w:val="28"/>
        </w:rPr>
      </w:pPr>
      <w:r w:rsidRPr="003E2BC6">
        <w:rPr>
          <w:b/>
          <w:bCs/>
          <w:sz w:val="28"/>
          <w:szCs w:val="28"/>
        </w:rPr>
        <w:t>ПЕРЕЛЮБСКОГО МУНИЦИПАЛЬНОГО РАЙОНА</w:t>
      </w:r>
    </w:p>
    <w:p w:rsidR="00B22C03" w:rsidRPr="003E2BC6" w:rsidRDefault="00B22C03" w:rsidP="00B22C03">
      <w:pPr>
        <w:widowControl w:val="0"/>
        <w:jc w:val="center"/>
        <w:rPr>
          <w:b/>
          <w:bCs/>
          <w:sz w:val="28"/>
          <w:szCs w:val="28"/>
        </w:rPr>
      </w:pPr>
      <w:r w:rsidRPr="003E2BC6">
        <w:rPr>
          <w:b/>
          <w:bCs/>
          <w:sz w:val="28"/>
          <w:szCs w:val="28"/>
        </w:rPr>
        <w:t>САРАТОВСКОЙ ОБЛАСТИ</w:t>
      </w:r>
    </w:p>
    <w:p w:rsidR="00B22C03" w:rsidRPr="003E2BC6" w:rsidRDefault="00B22C03" w:rsidP="00B22C03">
      <w:pPr>
        <w:widowControl w:val="0"/>
        <w:rPr>
          <w:b/>
          <w:bCs/>
          <w:sz w:val="24"/>
          <w:szCs w:val="24"/>
        </w:rPr>
      </w:pPr>
    </w:p>
    <w:p w:rsidR="00B22C03" w:rsidRDefault="00B22C03" w:rsidP="00B22C03">
      <w:pPr>
        <w:widowControl w:val="0"/>
        <w:jc w:val="center"/>
        <w:rPr>
          <w:b/>
          <w:bCs/>
          <w:sz w:val="28"/>
          <w:szCs w:val="28"/>
        </w:rPr>
      </w:pPr>
      <w:r w:rsidRPr="003E2BC6">
        <w:rPr>
          <w:b/>
          <w:bCs/>
          <w:sz w:val="28"/>
          <w:szCs w:val="28"/>
        </w:rPr>
        <w:t>ПОСТАНОВЛЕНИЕ</w:t>
      </w:r>
    </w:p>
    <w:p w:rsidR="00B22C03" w:rsidRPr="003E2BC6" w:rsidRDefault="00B22C03" w:rsidP="00B22C03">
      <w:pPr>
        <w:widowControl w:val="0"/>
        <w:rPr>
          <w:b/>
          <w:bCs/>
          <w:sz w:val="28"/>
          <w:szCs w:val="28"/>
        </w:rPr>
      </w:pPr>
    </w:p>
    <w:p w:rsidR="00B22C03" w:rsidRDefault="00B22C03" w:rsidP="00B22C03">
      <w:pPr>
        <w:rPr>
          <w:b/>
          <w:sz w:val="28"/>
          <w:szCs w:val="28"/>
        </w:rPr>
      </w:pPr>
      <w:r>
        <w:rPr>
          <w:b/>
          <w:sz w:val="28"/>
          <w:szCs w:val="28"/>
        </w:rPr>
        <w:t>от   01.12</w:t>
      </w:r>
      <w:r w:rsidRPr="00005151">
        <w:rPr>
          <w:b/>
          <w:sz w:val="28"/>
          <w:szCs w:val="28"/>
        </w:rPr>
        <w:t xml:space="preserve">.2021  года   </w:t>
      </w:r>
      <w:r w:rsidR="006E693B">
        <w:rPr>
          <w:b/>
          <w:sz w:val="28"/>
          <w:szCs w:val="28"/>
        </w:rPr>
        <w:t xml:space="preserve">                            № 93</w:t>
      </w:r>
      <w:r w:rsidRPr="003C0BE4">
        <w:rPr>
          <w:b/>
          <w:sz w:val="28"/>
          <w:szCs w:val="28"/>
        </w:rPr>
        <w:t xml:space="preserve">                         п.  </w:t>
      </w:r>
      <w:proofErr w:type="gramStart"/>
      <w:r w:rsidR="006E693B">
        <w:rPr>
          <w:b/>
          <w:sz w:val="28"/>
          <w:szCs w:val="28"/>
        </w:rPr>
        <w:t>Октябрьский</w:t>
      </w:r>
      <w:proofErr w:type="gramEnd"/>
    </w:p>
    <w:p w:rsidR="00B22C03" w:rsidRDefault="00B22C03" w:rsidP="00B22C03">
      <w:pPr>
        <w:rPr>
          <w:b/>
          <w:sz w:val="28"/>
          <w:szCs w:val="28"/>
        </w:rPr>
      </w:pPr>
    </w:p>
    <w:p w:rsidR="00B22C03" w:rsidRPr="001A7EA9" w:rsidRDefault="00B22C03" w:rsidP="00B22C03">
      <w:pPr>
        <w:pStyle w:val="1"/>
        <w:tabs>
          <w:tab w:val="left" w:pos="0"/>
        </w:tabs>
        <w:ind w:left="0" w:firstLine="0"/>
        <w:rPr>
          <w:b/>
          <w:sz w:val="28"/>
          <w:szCs w:val="28"/>
        </w:rPr>
      </w:pPr>
      <w:r w:rsidRPr="001A7EA9">
        <w:rPr>
          <w:b/>
          <w:sz w:val="28"/>
          <w:szCs w:val="28"/>
        </w:rPr>
        <w:t>Об утвер</w:t>
      </w:r>
      <w:r>
        <w:rPr>
          <w:b/>
          <w:sz w:val="28"/>
          <w:szCs w:val="28"/>
        </w:rPr>
        <w:t xml:space="preserve">ждении муниципальной программы </w:t>
      </w:r>
      <w:r w:rsidRPr="001A7EA9">
        <w:rPr>
          <w:b/>
          <w:sz w:val="28"/>
          <w:szCs w:val="28"/>
        </w:rPr>
        <w:t>«Ремонт, содержание автомобильных дорог</w:t>
      </w:r>
      <w:r w:rsidR="00927FBB">
        <w:rPr>
          <w:b/>
          <w:sz w:val="28"/>
          <w:szCs w:val="28"/>
        </w:rPr>
        <w:t xml:space="preserve"> </w:t>
      </w:r>
      <w:r w:rsidRPr="001A7EA9">
        <w:rPr>
          <w:b/>
          <w:sz w:val="28"/>
          <w:szCs w:val="28"/>
        </w:rPr>
        <w:t>в границах</w:t>
      </w:r>
      <w:r w:rsidR="00391E93">
        <w:rPr>
          <w:b/>
          <w:sz w:val="28"/>
          <w:szCs w:val="28"/>
        </w:rPr>
        <w:t xml:space="preserve"> населенных пунктов </w:t>
      </w:r>
      <w:r w:rsidRPr="001A7EA9">
        <w:rPr>
          <w:b/>
          <w:sz w:val="28"/>
          <w:szCs w:val="28"/>
        </w:rPr>
        <w:t xml:space="preserve"> </w:t>
      </w:r>
      <w:r w:rsidR="006E693B">
        <w:rPr>
          <w:b/>
          <w:sz w:val="28"/>
          <w:szCs w:val="28"/>
        </w:rPr>
        <w:t>Октябрьского</w:t>
      </w:r>
      <w:r w:rsidRPr="001A7EA9">
        <w:rPr>
          <w:b/>
          <w:sz w:val="28"/>
          <w:szCs w:val="28"/>
        </w:rPr>
        <w:t xml:space="preserve"> муниципального образования </w:t>
      </w:r>
      <w:proofErr w:type="spellStart"/>
      <w:r w:rsidRPr="001A7EA9">
        <w:rPr>
          <w:b/>
          <w:sz w:val="28"/>
          <w:szCs w:val="28"/>
        </w:rPr>
        <w:t>Перелюбского</w:t>
      </w:r>
      <w:proofErr w:type="spellEnd"/>
      <w:r w:rsidRPr="001A7EA9">
        <w:rPr>
          <w:b/>
          <w:sz w:val="28"/>
          <w:szCs w:val="28"/>
        </w:rPr>
        <w:t xml:space="preserve"> муниципального района Саратовской областина 2022-2024 годы»</w:t>
      </w:r>
    </w:p>
    <w:p w:rsidR="00B22C03" w:rsidRDefault="00B22C03" w:rsidP="00B22C03">
      <w:pPr>
        <w:jc w:val="both"/>
        <w:rPr>
          <w:sz w:val="28"/>
          <w:szCs w:val="28"/>
        </w:rPr>
      </w:pPr>
    </w:p>
    <w:p w:rsidR="00B22C03" w:rsidRPr="006D2E29" w:rsidRDefault="00B22C03" w:rsidP="00B22C03">
      <w:pPr>
        <w:ind w:firstLine="567"/>
        <w:jc w:val="both"/>
        <w:rPr>
          <w:sz w:val="28"/>
          <w:szCs w:val="28"/>
        </w:rPr>
      </w:pPr>
      <w:proofErr w:type="gramStart"/>
      <w:r w:rsidRPr="006D2E29">
        <w:rPr>
          <w:sz w:val="28"/>
          <w:szCs w:val="28"/>
        </w:rPr>
        <w:t>Руководствуясь Бюджетным кодексом Российской Федерации, Федеральным законом от 8 ноября 2007 года №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Федерации", законом Саратовской области от 30 сентября 2014 года № 108-ЗСО "О вопросах местного значения сельских поселений Саратовской облас</w:t>
      </w:r>
      <w:r>
        <w:rPr>
          <w:sz w:val="28"/>
          <w:szCs w:val="28"/>
        </w:rPr>
        <w:t xml:space="preserve">ти", администрация </w:t>
      </w:r>
      <w:r w:rsidR="006E693B">
        <w:rPr>
          <w:sz w:val="28"/>
          <w:szCs w:val="28"/>
        </w:rPr>
        <w:t>Октябрьского</w:t>
      </w:r>
      <w:r>
        <w:rPr>
          <w:sz w:val="28"/>
          <w:szCs w:val="28"/>
        </w:rPr>
        <w:t xml:space="preserve"> </w:t>
      </w:r>
      <w:r w:rsidRPr="006D2E29">
        <w:rPr>
          <w:sz w:val="28"/>
          <w:szCs w:val="28"/>
        </w:rPr>
        <w:t xml:space="preserve">муниципального образования </w:t>
      </w:r>
      <w:proofErr w:type="spellStart"/>
      <w:r>
        <w:rPr>
          <w:sz w:val="28"/>
          <w:szCs w:val="28"/>
        </w:rPr>
        <w:t>Перелюбского</w:t>
      </w:r>
      <w:proofErr w:type="spellEnd"/>
      <w:r>
        <w:rPr>
          <w:sz w:val="28"/>
          <w:szCs w:val="28"/>
        </w:rPr>
        <w:t xml:space="preserve"> муниципального района </w:t>
      </w:r>
      <w:r w:rsidRPr="006D2E29">
        <w:rPr>
          <w:sz w:val="28"/>
          <w:szCs w:val="28"/>
        </w:rPr>
        <w:t>Саратовской области</w:t>
      </w:r>
      <w:proofErr w:type="gramEnd"/>
    </w:p>
    <w:p w:rsidR="00B22C03" w:rsidRDefault="00B22C03" w:rsidP="00B22C03">
      <w:pPr>
        <w:ind w:firstLine="567"/>
        <w:jc w:val="both"/>
        <w:rPr>
          <w:sz w:val="28"/>
          <w:szCs w:val="28"/>
        </w:rPr>
      </w:pPr>
    </w:p>
    <w:p w:rsidR="00B22C03" w:rsidRPr="001A7EA9" w:rsidRDefault="00B22C03" w:rsidP="00B22C03">
      <w:pPr>
        <w:ind w:firstLine="567"/>
        <w:jc w:val="both"/>
        <w:rPr>
          <w:b/>
          <w:sz w:val="28"/>
          <w:szCs w:val="28"/>
        </w:rPr>
      </w:pPr>
      <w:r w:rsidRPr="001A7EA9">
        <w:rPr>
          <w:b/>
          <w:sz w:val="28"/>
          <w:szCs w:val="28"/>
        </w:rPr>
        <w:t>ПОСТАНОВЛЯЕТ:</w:t>
      </w:r>
    </w:p>
    <w:p w:rsidR="00B22C03" w:rsidRDefault="00B22C03" w:rsidP="00B22C03">
      <w:pPr>
        <w:ind w:firstLine="567"/>
        <w:jc w:val="both"/>
        <w:rPr>
          <w:sz w:val="28"/>
          <w:szCs w:val="28"/>
        </w:rPr>
      </w:pPr>
    </w:p>
    <w:p w:rsidR="00B22C03" w:rsidRDefault="00B22C03" w:rsidP="00B22C0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муниципальную программу </w:t>
      </w:r>
      <w:r w:rsidRPr="00C86241">
        <w:rPr>
          <w:sz w:val="28"/>
          <w:szCs w:val="28"/>
        </w:rPr>
        <w:t>«Ремонт, содержание автомоб</w:t>
      </w:r>
      <w:r>
        <w:rPr>
          <w:sz w:val="28"/>
          <w:szCs w:val="28"/>
        </w:rPr>
        <w:t xml:space="preserve">ильных дорог в границах </w:t>
      </w:r>
      <w:r w:rsidR="006E693B">
        <w:rPr>
          <w:sz w:val="28"/>
          <w:szCs w:val="28"/>
        </w:rPr>
        <w:t>Октябрьского</w:t>
      </w:r>
      <w:r>
        <w:rPr>
          <w:sz w:val="28"/>
          <w:szCs w:val="28"/>
        </w:rPr>
        <w:t xml:space="preserve"> муниципального образования </w:t>
      </w:r>
      <w:proofErr w:type="spellStart"/>
      <w:r>
        <w:rPr>
          <w:sz w:val="28"/>
          <w:szCs w:val="28"/>
        </w:rPr>
        <w:t>Перелюбского</w:t>
      </w:r>
      <w:proofErr w:type="spellEnd"/>
      <w:r>
        <w:rPr>
          <w:sz w:val="28"/>
          <w:szCs w:val="28"/>
        </w:rPr>
        <w:t xml:space="preserve"> муниципального района Саратовской области на 2022-2024 </w:t>
      </w:r>
      <w:r w:rsidRPr="00C86241">
        <w:rPr>
          <w:sz w:val="28"/>
          <w:szCs w:val="28"/>
        </w:rPr>
        <w:t xml:space="preserve"> годы»</w:t>
      </w:r>
      <w:r>
        <w:rPr>
          <w:sz w:val="28"/>
          <w:szCs w:val="28"/>
        </w:rPr>
        <w:t>.</w:t>
      </w:r>
    </w:p>
    <w:p w:rsidR="00B22C03" w:rsidRDefault="00B22C03" w:rsidP="00B22C0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Обнародовать настоящее постановление в местах для обнародования и в сети Интернет на официальном сайте </w:t>
      </w:r>
      <w:r w:rsidRPr="004B16FD">
        <w:rPr>
          <w:sz w:val="28"/>
          <w:szCs w:val="28"/>
        </w:rPr>
        <w:t xml:space="preserve">администрации </w:t>
      </w:r>
      <w:r w:rsidR="006E693B">
        <w:rPr>
          <w:sz w:val="28"/>
          <w:szCs w:val="28"/>
        </w:rPr>
        <w:t>Октябрьского</w:t>
      </w:r>
      <w:r>
        <w:rPr>
          <w:sz w:val="28"/>
          <w:szCs w:val="28"/>
        </w:rPr>
        <w:t xml:space="preserve"> </w:t>
      </w:r>
      <w:r w:rsidRPr="004B16FD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образования.</w:t>
      </w:r>
    </w:p>
    <w:p w:rsidR="00B22C03" w:rsidRDefault="00B22C03" w:rsidP="00B22C0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 </w:t>
      </w:r>
    </w:p>
    <w:p w:rsidR="00B22C03" w:rsidRDefault="00B22C03" w:rsidP="00B22C0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Настоящее постановление вступает в силу после его официального опубликования. </w:t>
      </w:r>
    </w:p>
    <w:p w:rsidR="00B22C03" w:rsidRDefault="00B22C03" w:rsidP="00B22C03">
      <w:pPr>
        <w:jc w:val="both"/>
        <w:rPr>
          <w:sz w:val="28"/>
          <w:szCs w:val="28"/>
        </w:rPr>
      </w:pPr>
    </w:p>
    <w:p w:rsidR="00B22C03" w:rsidRDefault="00B22C03" w:rsidP="00B22C03">
      <w:pPr>
        <w:jc w:val="both"/>
        <w:rPr>
          <w:sz w:val="28"/>
          <w:szCs w:val="28"/>
        </w:rPr>
      </w:pPr>
    </w:p>
    <w:p w:rsidR="00B22C03" w:rsidRDefault="00B22C03" w:rsidP="00B22C0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gramStart"/>
      <w:r w:rsidR="006E693B">
        <w:rPr>
          <w:sz w:val="28"/>
          <w:szCs w:val="28"/>
        </w:rPr>
        <w:t>Октябрьского</w:t>
      </w:r>
      <w:proofErr w:type="gramEnd"/>
      <w:r>
        <w:rPr>
          <w:sz w:val="28"/>
          <w:szCs w:val="28"/>
        </w:rPr>
        <w:t xml:space="preserve"> муниципального</w:t>
      </w:r>
    </w:p>
    <w:p w:rsidR="00B22C03" w:rsidRDefault="00B22C03" w:rsidP="00B22C0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образования                                                                                    </w:t>
      </w:r>
      <w:r w:rsidR="006E693B">
        <w:rPr>
          <w:sz w:val="28"/>
          <w:szCs w:val="28"/>
        </w:rPr>
        <w:t>А.С.Комаров</w:t>
      </w:r>
    </w:p>
    <w:p w:rsidR="00B22C03" w:rsidRDefault="00B22C03" w:rsidP="00B22C03">
      <w:pPr>
        <w:rPr>
          <w:sz w:val="28"/>
          <w:szCs w:val="28"/>
        </w:rPr>
      </w:pPr>
    </w:p>
    <w:p w:rsidR="00B22C03" w:rsidRDefault="00B22C03" w:rsidP="00B22C03">
      <w:pPr>
        <w:rPr>
          <w:sz w:val="28"/>
          <w:szCs w:val="28"/>
        </w:rPr>
      </w:pPr>
    </w:p>
    <w:p w:rsidR="00B22C03" w:rsidRDefault="00B22C03" w:rsidP="00B22C03">
      <w:pPr>
        <w:rPr>
          <w:sz w:val="28"/>
          <w:szCs w:val="28"/>
        </w:rPr>
      </w:pPr>
    </w:p>
    <w:p w:rsidR="00B22C03" w:rsidRDefault="00B22C03" w:rsidP="00B22C03">
      <w:pPr>
        <w:rPr>
          <w:sz w:val="24"/>
          <w:szCs w:val="24"/>
        </w:rPr>
      </w:pPr>
    </w:p>
    <w:p w:rsidR="006E693B" w:rsidRDefault="006E693B" w:rsidP="00B22C03">
      <w:pPr>
        <w:ind w:firstLine="4253"/>
        <w:jc w:val="right"/>
      </w:pPr>
    </w:p>
    <w:p w:rsidR="006E693B" w:rsidRDefault="006E693B" w:rsidP="00B22C03">
      <w:pPr>
        <w:ind w:firstLine="4253"/>
        <w:jc w:val="right"/>
      </w:pPr>
    </w:p>
    <w:p w:rsidR="00B22C03" w:rsidRPr="00723C67" w:rsidRDefault="00B22C03" w:rsidP="00B22C03">
      <w:pPr>
        <w:ind w:firstLine="4253"/>
        <w:jc w:val="right"/>
      </w:pPr>
      <w:r w:rsidRPr="00723C67">
        <w:lastRenderedPageBreak/>
        <w:t xml:space="preserve">Приложение </w:t>
      </w:r>
    </w:p>
    <w:p w:rsidR="00B22C03" w:rsidRPr="00723C67" w:rsidRDefault="00B22C03" w:rsidP="00B22C03">
      <w:pPr>
        <w:ind w:firstLine="4253"/>
        <w:jc w:val="right"/>
      </w:pPr>
      <w:r w:rsidRPr="00723C67">
        <w:t>к постановлению администрации</w:t>
      </w:r>
    </w:p>
    <w:p w:rsidR="00B22C03" w:rsidRPr="00723C67" w:rsidRDefault="006E693B" w:rsidP="00B22C03">
      <w:pPr>
        <w:ind w:firstLine="4253"/>
        <w:jc w:val="right"/>
      </w:pPr>
      <w:r>
        <w:t>Октябрьского</w:t>
      </w:r>
      <w:r w:rsidR="00B22C03">
        <w:t xml:space="preserve"> МО</w:t>
      </w:r>
    </w:p>
    <w:p w:rsidR="00B22C03" w:rsidRPr="00723C67" w:rsidRDefault="0081048B" w:rsidP="00B22C03">
      <w:pPr>
        <w:ind w:firstLine="4253"/>
        <w:jc w:val="right"/>
      </w:pPr>
      <w:r>
        <w:t>от «01» декабря 2021 года №  93</w:t>
      </w:r>
    </w:p>
    <w:p w:rsidR="00B22C03" w:rsidRPr="00723C67" w:rsidRDefault="00B22C03" w:rsidP="00B22C03">
      <w:pPr>
        <w:rPr>
          <w:b/>
        </w:rPr>
      </w:pPr>
    </w:p>
    <w:p w:rsidR="00B22C03" w:rsidRPr="00723C67" w:rsidRDefault="00B22C03" w:rsidP="00B22C03">
      <w:pPr>
        <w:jc w:val="center"/>
        <w:rPr>
          <w:b/>
          <w:sz w:val="28"/>
          <w:szCs w:val="28"/>
        </w:rPr>
      </w:pPr>
      <w:r w:rsidRPr="00723C67">
        <w:rPr>
          <w:b/>
          <w:sz w:val="28"/>
          <w:szCs w:val="28"/>
        </w:rPr>
        <w:t>МУНИЦИПАЛЬНАЯ ПРОГРАММА</w:t>
      </w:r>
    </w:p>
    <w:p w:rsidR="00B22C03" w:rsidRPr="006D2E29" w:rsidRDefault="00B22C03" w:rsidP="00B22C03">
      <w:pPr>
        <w:jc w:val="center"/>
        <w:rPr>
          <w:i/>
          <w:sz w:val="28"/>
          <w:szCs w:val="28"/>
        </w:rPr>
      </w:pPr>
      <w:r w:rsidRPr="001A7EA9">
        <w:rPr>
          <w:b/>
          <w:sz w:val="28"/>
          <w:szCs w:val="28"/>
        </w:rPr>
        <w:t>«Ремонт, содержание автомобильных дорог</w:t>
      </w:r>
      <w:r w:rsidR="006E693B">
        <w:rPr>
          <w:b/>
          <w:sz w:val="28"/>
          <w:szCs w:val="28"/>
        </w:rPr>
        <w:t xml:space="preserve"> </w:t>
      </w:r>
      <w:r w:rsidRPr="001A7EA9">
        <w:rPr>
          <w:b/>
          <w:sz w:val="28"/>
          <w:szCs w:val="28"/>
        </w:rPr>
        <w:t xml:space="preserve">в границах </w:t>
      </w:r>
      <w:r w:rsidR="00391E93">
        <w:rPr>
          <w:b/>
          <w:sz w:val="28"/>
          <w:szCs w:val="28"/>
        </w:rPr>
        <w:t xml:space="preserve"> населенных пунктов </w:t>
      </w:r>
      <w:r w:rsidR="006E693B">
        <w:rPr>
          <w:b/>
          <w:sz w:val="28"/>
          <w:szCs w:val="28"/>
        </w:rPr>
        <w:t>Октябрьского</w:t>
      </w:r>
      <w:r w:rsidRPr="001A7EA9">
        <w:rPr>
          <w:b/>
          <w:sz w:val="28"/>
          <w:szCs w:val="28"/>
        </w:rPr>
        <w:t xml:space="preserve"> муниципального образования </w:t>
      </w:r>
      <w:proofErr w:type="spellStart"/>
      <w:r w:rsidRPr="001A7EA9">
        <w:rPr>
          <w:b/>
          <w:sz w:val="28"/>
          <w:szCs w:val="28"/>
        </w:rPr>
        <w:t>Перелюбского</w:t>
      </w:r>
      <w:proofErr w:type="spellEnd"/>
      <w:r w:rsidRPr="001A7EA9">
        <w:rPr>
          <w:b/>
          <w:sz w:val="28"/>
          <w:szCs w:val="28"/>
        </w:rPr>
        <w:t xml:space="preserve"> муниципального района </w:t>
      </w:r>
      <w:proofErr w:type="gramStart"/>
      <w:r w:rsidRPr="001A7EA9">
        <w:rPr>
          <w:b/>
          <w:sz w:val="28"/>
          <w:szCs w:val="28"/>
        </w:rPr>
        <w:t>Саратовской</w:t>
      </w:r>
      <w:proofErr w:type="gramEnd"/>
      <w:r w:rsidRPr="001A7EA9">
        <w:rPr>
          <w:b/>
          <w:sz w:val="28"/>
          <w:szCs w:val="28"/>
        </w:rPr>
        <w:t xml:space="preserve"> областина 2022-2024 годы»</w:t>
      </w:r>
    </w:p>
    <w:p w:rsidR="00B22C03" w:rsidRPr="006D2E29" w:rsidRDefault="00B22C03" w:rsidP="00B22C03">
      <w:pPr>
        <w:jc w:val="center"/>
        <w:rPr>
          <w:sz w:val="28"/>
          <w:szCs w:val="28"/>
        </w:rPr>
      </w:pPr>
    </w:p>
    <w:p w:rsidR="00B22C03" w:rsidRPr="006D2E29" w:rsidRDefault="00B22C03" w:rsidP="00B22C03">
      <w:pPr>
        <w:pStyle w:val="WW-"/>
        <w:shd w:val="clear" w:color="auto" w:fill="FFFFFF"/>
        <w:tabs>
          <w:tab w:val="left" w:pos="0"/>
        </w:tabs>
        <w:spacing w:line="240" w:lineRule="auto"/>
        <w:jc w:val="center"/>
        <w:rPr>
          <w:rFonts w:ascii="Times New Roman" w:hAnsi="Times New Roman" w:cs="Times New Roman"/>
        </w:rPr>
      </w:pPr>
      <w:r w:rsidRPr="006D2E29">
        <w:rPr>
          <w:rFonts w:ascii="Times New Roman" w:hAnsi="Times New Roman" w:cs="Times New Roman"/>
          <w:bCs/>
        </w:rPr>
        <w:t>Паспорт муниципальной программы</w:t>
      </w:r>
    </w:p>
    <w:p w:rsidR="00B22C03" w:rsidRDefault="00B22C03" w:rsidP="00B22C03">
      <w:pPr>
        <w:pStyle w:val="WW-"/>
        <w:shd w:val="clear" w:color="auto" w:fill="FFFFFF"/>
        <w:spacing w:line="240" w:lineRule="auto"/>
        <w:ind w:left="709"/>
        <w:jc w:val="center"/>
        <w:rPr>
          <w:rFonts w:ascii="Times New Roman" w:hAnsi="Times New Roman" w:cs="Times New Roman"/>
        </w:rPr>
      </w:pPr>
    </w:p>
    <w:tbl>
      <w:tblPr>
        <w:tblW w:w="9639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2768"/>
        <w:gridCol w:w="6871"/>
      </w:tblGrid>
      <w:tr w:rsidR="00B22C03" w:rsidTr="005F6C48">
        <w:trPr>
          <w:trHeight w:val="850"/>
        </w:trPr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2C03" w:rsidRDefault="00B22C03" w:rsidP="005F6C48">
            <w:pPr>
              <w:pStyle w:val="WW-"/>
              <w:shd w:val="clear" w:color="auto" w:fill="FFFFFF"/>
              <w:tabs>
                <w:tab w:val="left" w:pos="557"/>
              </w:tabs>
              <w:snapToGri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главного распорядителя бюджетных средств</w:t>
            </w:r>
          </w:p>
        </w:tc>
        <w:tc>
          <w:tcPr>
            <w:tcW w:w="6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2C03" w:rsidRDefault="00B22C03" w:rsidP="005F6C48">
            <w:pPr>
              <w:pStyle w:val="WW-"/>
              <w:shd w:val="clear" w:color="auto" w:fill="FFFFFF"/>
              <w:tabs>
                <w:tab w:val="clear" w:pos="709"/>
                <w:tab w:val="left" w:pos="197"/>
                <w:tab w:val="left" w:pos="1418"/>
                <w:tab w:val="left" w:pos="2127"/>
                <w:tab w:val="left" w:pos="2836"/>
                <w:tab w:val="left" w:pos="3088"/>
              </w:tabs>
              <w:snapToGrid w:val="0"/>
              <w:spacing w:line="240" w:lineRule="auto"/>
              <w:ind w:left="197" w:right="-240" w:hanging="142"/>
            </w:pPr>
            <w:r>
              <w:rPr>
                <w:rFonts w:ascii="Times New Roman" w:hAnsi="Times New Roman" w:cs="Times New Roman"/>
              </w:rPr>
              <w:t xml:space="preserve">- администрация </w:t>
            </w:r>
            <w:r w:rsidR="006E693B">
              <w:rPr>
                <w:rFonts w:ascii="Times New Roman" w:hAnsi="Times New Roman" w:cs="Times New Roman"/>
              </w:rPr>
              <w:t>Октябрьского</w:t>
            </w:r>
            <w:r>
              <w:rPr>
                <w:rFonts w:ascii="Times New Roman" w:hAnsi="Times New Roman" w:cs="Times New Roman"/>
              </w:rPr>
              <w:t xml:space="preserve"> муниципального образования </w:t>
            </w:r>
            <w:proofErr w:type="spellStart"/>
            <w:r>
              <w:rPr>
                <w:rFonts w:ascii="Times New Roman" w:hAnsi="Times New Roman" w:cs="Times New Roman"/>
              </w:rPr>
              <w:t>Перелюбского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муниципального района Саратовской области (далее – администрация МО)</w:t>
            </w:r>
          </w:p>
        </w:tc>
      </w:tr>
      <w:tr w:rsidR="00B22C03" w:rsidTr="005F6C48">
        <w:trPr>
          <w:trHeight w:val="495"/>
        </w:trPr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2C03" w:rsidRDefault="00B22C03" w:rsidP="005F6C48">
            <w:pPr>
              <w:pStyle w:val="WW-"/>
              <w:shd w:val="clear" w:color="auto" w:fill="FFFFFF"/>
              <w:tabs>
                <w:tab w:val="left" w:pos="557"/>
              </w:tabs>
              <w:snapToGrid w:val="0"/>
              <w:spacing w:line="240" w:lineRule="auto"/>
            </w:pPr>
            <w:r>
              <w:rPr>
                <w:rFonts w:ascii="Times New Roman" w:hAnsi="Times New Roman" w:cs="Times New Roman"/>
              </w:rPr>
              <w:t>Наименование программы</w:t>
            </w:r>
          </w:p>
        </w:tc>
        <w:tc>
          <w:tcPr>
            <w:tcW w:w="6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2C03" w:rsidRDefault="00B22C03" w:rsidP="005F6C48">
            <w:pPr>
              <w:jc w:val="both"/>
            </w:pPr>
            <w:r>
              <w:rPr>
                <w:sz w:val="24"/>
                <w:szCs w:val="24"/>
              </w:rPr>
              <w:t xml:space="preserve">- муниципальная программа </w:t>
            </w:r>
            <w:r w:rsidRPr="00723C67">
              <w:rPr>
                <w:sz w:val="24"/>
                <w:szCs w:val="24"/>
              </w:rPr>
              <w:t xml:space="preserve">«Ремонт, содержание автомобильных дорог в границах </w:t>
            </w:r>
            <w:r w:rsidR="006E693B">
              <w:rPr>
                <w:sz w:val="24"/>
                <w:szCs w:val="24"/>
              </w:rPr>
              <w:t>Октябрьского</w:t>
            </w:r>
            <w:r w:rsidRPr="00723C67">
              <w:rPr>
                <w:sz w:val="24"/>
                <w:szCs w:val="24"/>
              </w:rPr>
              <w:t xml:space="preserve"> муниципального образования </w:t>
            </w:r>
            <w:proofErr w:type="spellStart"/>
            <w:r w:rsidRPr="00723C67">
              <w:rPr>
                <w:sz w:val="24"/>
                <w:szCs w:val="24"/>
              </w:rPr>
              <w:t>Перелюбского</w:t>
            </w:r>
            <w:proofErr w:type="spellEnd"/>
            <w:r w:rsidRPr="00723C67">
              <w:rPr>
                <w:sz w:val="24"/>
                <w:szCs w:val="24"/>
              </w:rPr>
              <w:t xml:space="preserve"> муниципального района </w:t>
            </w:r>
            <w:proofErr w:type="gramStart"/>
            <w:r w:rsidRPr="00723C67">
              <w:rPr>
                <w:sz w:val="24"/>
                <w:szCs w:val="24"/>
              </w:rPr>
              <w:t>Саратовской</w:t>
            </w:r>
            <w:proofErr w:type="gramEnd"/>
            <w:r w:rsidRPr="00723C67">
              <w:rPr>
                <w:sz w:val="24"/>
                <w:szCs w:val="24"/>
              </w:rPr>
              <w:t xml:space="preserve"> областина 2022-2024 годы»</w:t>
            </w:r>
            <w:r>
              <w:rPr>
                <w:sz w:val="24"/>
                <w:szCs w:val="24"/>
              </w:rPr>
              <w:t xml:space="preserve"> (далее - Программа)</w:t>
            </w:r>
          </w:p>
        </w:tc>
      </w:tr>
      <w:tr w:rsidR="00B22C03" w:rsidTr="005F6C48">
        <w:trPr>
          <w:trHeight w:val="570"/>
        </w:trPr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2C03" w:rsidRDefault="00B22C03" w:rsidP="005F6C4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Заказчик Программы</w:t>
            </w:r>
          </w:p>
        </w:tc>
        <w:tc>
          <w:tcPr>
            <w:tcW w:w="6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2C03" w:rsidRDefault="00B22C03" w:rsidP="005F6C48">
            <w:pPr>
              <w:pStyle w:val="ConsPlusNonforma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Администрация МО</w:t>
            </w:r>
          </w:p>
        </w:tc>
      </w:tr>
      <w:tr w:rsidR="00B22C03" w:rsidTr="005F6C48">
        <w:trPr>
          <w:trHeight w:val="281"/>
        </w:trPr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2C03" w:rsidRDefault="00B22C03" w:rsidP="005F6C48">
            <w:pPr>
              <w:pStyle w:val="WW-"/>
              <w:shd w:val="clear" w:color="auto" w:fill="FFFFFF"/>
              <w:tabs>
                <w:tab w:val="left" w:pos="557"/>
              </w:tabs>
              <w:snapToGri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 реализации Программы</w:t>
            </w:r>
          </w:p>
        </w:tc>
        <w:tc>
          <w:tcPr>
            <w:tcW w:w="6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2C03" w:rsidRDefault="00B22C03" w:rsidP="005F6C48">
            <w:pPr>
              <w:pStyle w:val="WW-"/>
              <w:shd w:val="clear" w:color="auto" w:fill="FFFFFF"/>
              <w:tabs>
                <w:tab w:val="clear" w:pos="709"/>
                <w:tab w:val="left" w:pos="557"/>
                <w:tab w:val="left" w:pos="2127"/>
                <w:tab w:val="left" w:pos="2836"/>
                <w:tab w:val="left" w:pos="3088"/>
              </w:tabs>
              <w:snapToGrid w:val="0"/>
              <w:spacing w:line="240" w:lineRule="auto"/>
              <w:ind w:right="98"/>
            </w:pPr>
            <w:r>
              <w:rPr>
                <w:rFonts w:ascii="Times New Roman" w:hAnsi="Times New Roman" w:cs="Times New Roman"/>
              </w:rPr>
              <w:t>2022 – 2024 г</w:t>
            </w: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>г.</w:t>
            </w:r>
          </w:p>
        </w:tc>
      </w:tr>
      <w:tr w:rsidR="00B22C03" w:rsidTr="005F6C48">
        <w:trPr>
          <w:trHeight w:val="3214"/>
        </w:trPr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2C03" w:rsidRDefault="00B22C03" w:rsidP="005F6C48">
            <w:pPr>
              <w:pStyle w:val="WW-"/>
              <w:shd w:val="clear" w:color="auto" w:fill="FFFFFF"/>
              <w:tabs>
                <w:tab w:val="left" w:pos="557"/>
              </w:tabs>
              <w:snapToGrid w:val="0"/>
              <w:spacing w:line="240" w:lineRule="auto"/>
            </w:pPr>
            <w:r>
              <w:rPr>
                <w:rFonts w:ascii="Times New Roman" w:hAnsi="Times New Roman" w:cs="Times New Roman"/>
              </w:rPr>
              <w:t>Цели и задачи Программы</w:t>
            </w:r>
          </w:p>
          <w:p w:rsidR="00B22C03" w:rsidRDefault="00B22C03" w:rsidP="005F6C48">
            <w:pPr>
              <w:ind w:left="1464" w:firstLine="2987"/>
              <w:jc w:val="both"/>
              <w:rPr>
                <w:sz w:val="24"/>
                <w:szCs w:val="24"/>
              </w:rPr>
            </w:pPr>
          </w:p>
          <w:p w:rsidR="00B22C03" w:rsidRDefault="00B22C03" w:rsidP="005F6C48">
            <w:pPr>
              <w:ind w:left="1464" w:firstLine="2987"/>
              <w:jc w:val="both"/>
              <w:rPr>
                <w:sz w:val="24"/>
                <w:szCs w:val="24"/>
              </w:rPr>
            </w:pPr>
          </w:p>
          <w:p w:rsidR="00B22C03" w:rsidRDefault="00B22C03" w:rsidP="005F6C48">
            <w:pPr>
              <w:ind w:left="1464" w:firstLine="2987"/>
              <w:jc w:val="both"/>
              <w:rPr>
                <w:sz w:val="24"/>
                <w:szCs w:val="24"/>
              </w:rPr>
            </w:pPr>
          </w:p>
          <w:p w:rsidR="00B22C03" w:rsidRDefault="00B22C03" w:rsidP="005F6C48">
            <w:pPr>
              <w:ind w:left="1464" w:firstLine="2987"/>
              <w:jc w:val="both"/>
              <w:rPr>
                <w:sz w:val="24"/>
                <w:szCs w:val="24"/>
              </w:rPr>
            </w:pPr>
          </w:p>
          <w:p w:rsidR="00B22C03" w:rsidRDefault="00B22C03" w:rsidP="005F6C48">
            <w:pPr>
              <w:ind w:left="1464" w:firstLine="2987"/>
              <w:jc w:val="both"/>
              <w:rPr>
                <w:sz w:val="24"/>
                <w:szCs w:val="24"/>
              </w:rPr>
            </w:pPr>
          </w:p>
          <w:p w:rsidR="00B22C03" w:rsidRDefault="00B22C03" w:rsidP="005F6C48">
            <w:pPr>
              <w:ind w:left="1464" w:firstLine="2987"/>
              <w:jc w:val="both"/>
              <w:rPr>
                <w:sz w:val="24"/>
                <w:szCs w:val="24"/>
              </w:rPr>
            </w:pPr>
          </w:p>
          <w:p w:rsidR="00B22C03" w:rsidRDefault="00B22C03" w:rsidP="005F6C48">
            <w:pPr>
              <w:ind w:left="1464" w:firstLine="2987"/>
              <w:jc w:val="both"/>
              <w:rPr>
                <w:sz w:val="24"/>
                <w:szCs w:val="24"/>
              </w:rPr>
            </w:pPr>
          </w:p>
          <w:p w:rsidR="00B22C03" w:rsidRDefault="00B22C03" w:rsidP="005F6C48">
            <w:pPr>
              <w:ind w:left="1464"/>
              <w:jc w:val="both"/>
              <w:rPr>
                <w:sz w:val="24"/>
                <w:szCs w:val="24"/>
              </w:rPr>
            </w:pPr>
          </w:p>
        </w:tc>
        <w:tc>
          <w:tcPr>
            <w:tcW w:w="6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2C03" w:rsidRPr="00A853DB" w:rsidRDefault="00B22C03" w:rsidP="005F6C48">
            <w:pPr>
              <w:jc w:val="both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Целью Программы является </w:t>
            </w:r>
            <w:r w:rsidRPr="00A853DB">
              <w:rPr>
                <w:i/>
                <w:sz w:val="24"/>
                <w:szCs w:val="24"/>
              </w:rPr>
              <w:t xml:space="preserve">(в вашем МО могут быть иные </w:t>
            </w:r>
            <w:r>
              <w:rPr>
                <w:i/>
                <w:sz w:val="24"/>
                <w:szCs w:val="24"/>
              </w:rPr>
              <w:t xml:space="preserve">цели и </w:t>
            </w:r>
            <w:r w:rsidRPr="00A853DB">
              <w:rPr>
                <w:i/>
                <w:sz w:val="24"/>
                <w:szCs w:val="24"/>
              </w:rPr>
              <w:t>задачи):</w:t>
            </w:r>
          </w:p>
          <w:p w:rsidR="00B22C03" w:rsidRDefault="00B22C03" w:rsidP="005F6C48">
            <w:pPr>
              <w:jc w:val="both"/>
              <w:rPr>
                <w:sz w:val="24"/>
                <w:szCs w:val="24"/>
              </w:rPr>
            </w:pPr>
            <w:r w:rsidRPr="0049125D">
              <w:rPr>
                <w:b/>
                <w:bCs/>
                <w:i/>
                <w:iCs/>
                <w:sz w:val="24"/>
                <w:szCs w:val="24"/>
              </w:rPr>
              <w:t xml:space="preserve">осуществление дорожной деятельности по содержанию, </w:t>
            </w:r>
            <w:r>
              <w:rPr>
                <w:sz w:val="24"/>
                <w:szCs w:val="24"/>
              </w:rPr>
              <w:t>капитальному ремонту, ремонту автомобильных дорог общего пользования местного значения в границах сельского поселения (далее – автомобильных дорог общего пользования местного значения);</w:t>
            </w:r>
          </w:p>
          <w:p w:rsidR="00B22C03" w:rsidRDefault="00B22C03" w:rsidP="005F6C4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49125D">
              <w:rPr>
                <w:b/>
                <w:bCs/>
                <w:i/>
                <w:iCs/>
                <w:sz w:val="24"/>
                <w:szCs w:val="24"/>
              </w:rPr>
              <w:t xml:space="preserve">приведение в нормативное состояние </w:t>
            </w:r>
            <w:r>
              <w:rPr>
                <w:sz w:val="24"/>
                <w:szCs w:val="24"/>
              </w:rPr>
              <w:t xml:space="preserve"> автомобильных дорог местного значения;</w:t>
            </w:r>
          </w:p>
          <w:p w:rsidR="00B22C03" w:rsidRDefault="00B22C03" w:rsidP="005F6C4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49125D">
              <w:rPr>
                <w:b/>
                <w:bCs/>
                <w:i/>
                <w:iCs/>
                <w:sz w:val="24"/>
                <w:szCs w:val="24"/>
              </w:rPr>
              <w:t>повышение безопасности дорожного движения, снижение смертности и количества дорожно-транспортных происшествий;</w:t>
            </w:r>
          </w:p>
          <w:p w:rsidR="00B22C03" w:rsidRDefault="00B22C03" w:rsidP="005F6C4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-сохранность автомобильных дорог местного значения.</w:t>
            </w:r>
          </w:p>
          <w:p w:rsidR="00B22C03" w:rsidRDefault="00B22C03" w:rsidP="005F6C4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Задачами Программы являются:</w:t>
            </w:r>
          </w:p>
          <w:p w:rsidR="00B22C03" w:rsidRPr="0049125D" w:rsidRDefault="00B22C03" w:rsidP="005F6C48">
            <w:pPr>
              <w:jc w:val="both"/>
              <w:rPr>
                <w:dstrike/>
              </w:rPr>
            </w:pPr>
            <w:r>
              <w:rPr>
                <w:sz w:val="24"/>
                <w:szCs w:val="24"/>
              </w:rPr>
              <w:t>- совершенствование муниципального управления в области дорожной деятельности.</w:t>
            </w:r>
          </w:p>
        </w:tc>
      </w:tr>
      <w:tr w:rsidR="00B22C03" w:rsidTr="005F6C48">
        <w:trPr>
          <w:trHeight w:val="313"/>
        </w:trPr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2C03" w:rsidRDefault="00B22C03" w:rsidP="005F6C48">
            <w:pPr>
              <w:tabs>
                <w:tab w:val="left" w:pos="140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Программы</w:t>
            </w:r>
          </w:p>
        </w:tc>
        <w:tc>
          <w:tcPr>
            <w:tcW w:w="6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2C03" w:rsidRDefault="00B22C03" w:rsidP="005F6C48">
            <w:pPr>
              <w:jc w:val="both"/>
            </w:pPr>
            <w:r>
              <w:rPr>
                <w:sz w:val="24"/>
                <w:szCs w:val="24"/>
              </w:rPr>
              <w:t>- Муниципальная Программа</w:t>
            </w:r>
          </w:p>
        </w:tc>
      </w:tr>
      <w:tr w:rsidR="00B22C03" w:rsidTr="005F6C48">
        <w:trPr>
          <w:trHeight w:val="558"/>
        </w:trPr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2C03" w:rsidRDefault="00B22C03" w:rsidP="005F6C48">
            <w:pPr>
              <w:pStyle w:val="ConsPlusNormal"/>
              <w:widowControl/>
              <w:ind w:right="139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Исполнители основных мероприятий Программы</w:t>
            </w:r>
          </w:p>
        </w:tc>
        <w:tc>
          <w:tcPr>
            <w:tcW w:w="6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2C03" w:rsidRDefault="00B22C03" w:rsidP="005F6C48">
            <w:pPr>
              <w:pStyle w:val="ConsPlusNonformat"/>
              <w:ind w:right="139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администрация МО </w:t>
            </w:r>
          </w:p>
        </w:tc>
      </w:tr>
      <w:tr w:rsidR="00B22C03" w:rsidTr="005F6C48">
        <w:trPr>
          <w:trHeight w:val="1148"/>
        </w:trPr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2C03" w:rsidRDefault="00B22C03" w:rsidP="005F6C48">
            <w:pPr>
              <w:pStyle w:val="WW-"/>
              <w:shd w:val="clear" w:color="auto" w:fill="FFFFFF"/>
              <w:tabs>
                <w:tab w:val="left" w:pos="557"/>
              </w:tabs>
              <w:snapToGrid w:val="0"/>
              <w:spacing w:line="240" w:lineRule="auto"/>
              <w:ind w:right="13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Целевые индикатор результативности Программы</w:t>
            </w:r>
          </w:p>
        </w:tc>
        <w:tc>
          <w:tcPr>
            <w:tcW w:w="6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2C03" w:rsidRDefault="00B22C03" w:rsidP="005F6C48">
            <w:pPr>
              <w:pStyle w:val="WW-"/>
              <w:shd w:val="clear" w:color="auto" w:fill="FFFFFF"/>
              <w:tabs>
                <w:tab w:val="left" w:pos="2127"/>
                <w:tab w:val="left" w:pos="2836"/>
                <w:tab w:val="left" w:pos="3088"/>
              </w:tabs>
              <w:spacing w:line="240" w:lineRule="auto"/>
              <w:ind w:left="55" w:right="139"/>
              <w:jc w:val="both"/>
            </w:pPr>
            <w:r>
              <w:rPr>
                <w:rFonts w:ascii="Times New Roman" w:hAnsi="Times New Roman" w:cs="Times New Roman"/>
              </w:rPr>
              <w:t>- общая п</w:t>
            </w:r>
            <w:r>
              <w:rPr>
                <w:rFonts w:ascii="Times New Roman" w:hAnsi="Times New Roman" w:cs="Times New Roman"/>
                <w:color w:val="auto"/>
              </w:rPr>
              <w:t xml:space="preserve">ротяженность автомобильных дорог общего пользования местного значения – </w:t>
            </w:r>
            <w:r w:rsidR="001261FA">
              <w:rPr>
                <w:rFonts w:ascii="Times New Roman" w:hAnsi="Times New Roman" w:cs="Times New Roman"/>
                <w:color w:val="auto"/>
              </w:rPr>
              <w:t>20,3</w:t>
            </w:r>
            <w:r>
              <w:rPr>
                <w:rFonts w:ascii="Times New Roman" w:hAnsi="Times New Roman" w:cs="Times New Roman"/>
                <w:color w:val="auto"/>
              </w:rPr>
              <w:t xml:space="preserve"> км;</w:t>
            </w:r>
          </w:p>
          <w:p w:rsidR="00B22C03" w:rsidRDefault="00B22C03" w:rsidP="005F6C48">
            <w:pPr>
              <w:ind w:left="132" w:right="139" w:hanging="132"/>
              <w:jc w:val="both"/>
            </w:pPr>
            <w:r>
              <w:rPr>
                <w:sz w:val="24"/>
                <w:szCs w:val="24"/>
              </w:rPr>
              <w:t>- капитальный ремонт, ремонт автомобильных дороги т.д. описывается в Приложении</w:t>
            </w:r>
          </w:p>
        </w:tc>
      </w:tr>
      <w:tr w:rsidR="00B22C03" w:rsidTr="005F6C48">
        <w:trPr>
          <w:trHeight w:val="699"/>
        </w:trPr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2C03" w:rsidRDefault="00B22C03" w:rsidP="005F6C48">
            <w:pPr>
              <w:pStyle w:val="WW-"/>
              <w:shd w:val="clear" w:color="auto" w:fill="FFFFFF"/>
              <w:tabs>
                <w:tab w:val="left" w:pos="557"/>
              </w:tabs>
              <w:snapToGrid w:val="0"/>
              <w:spacing w:line="240" w:lineRule="auto"/>
              <w:ind w:right="139"/>
            </w:pPr>
            <w:r>
              <w:rPr>
                <w:rFonts w:ascii="Times New Roman" w:hAnsi="Times New Roman" w:cs="Times New Roman"/>
              </w:rPr>
              <w:t>Характеристика Программных мероприятий</w:t>
            </w:r>
          </w:p>
        </w:tc>
        <w:tc>
          <w:tcPr>
            <w:tcW w:w="6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2C03" w:rsidRDefault="00B22C03" w:rsidP="005F6C48">
            <w:pPr>
              <w:jc w:val="both"/>
            </w:pPr>
            <w:r>
              <w:t xml:space="preserve">- </w:t>
            </w:r>
            <w:r>
              <w:rPr>
                <w:sz w:val="24"/>
                <w:szCs w:val="24"/>
              </w:rPr>
              <w:t xml:space="preserve">обеспечение капитального ремонта, ремонта и </w:t>
            </w:r>
            <w:proofErr w:type="gramStart"/>
            <w:r>
              <w:rPr>
                <w:sz w:val="24"/>
                <w:szCs w:val="24"/>
              </w:rPr>
              <w:t>содержания</w:t>
            </w:r>
            <w:proofErr w:type="gramEnd"/>
            <w:r>
              <w:rPr>
                <w:sz w:val="24"/>
                <w:szCs w:val="24"/>
              </w:rPr>
              <w:t xml:space="preserve"> автомобильных дорог общего пользования местного значения </w:t>
            </w:r>
          </w:p>
        </w:tc>
      </w:tr>
      <w:tr w:rsidR="00B22C03" w:rsidTr="005F6C48">
        <w:trPr>
          <w:trHeight w:val="701"/>
        </w:trPr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2C03" w:rsidRDefault="00B22C03" w:rsidP="005F6C48">
            <w:pPr>
              <w:pStyle w:val="WW-"/>
              <w:shd w:val="clear" w:color="auto" w:fill="FFFFFF"/>
              <w:tabs>
                <w:tab w:val="left" w:pos="557"/>
              </w:tabs>
              <w:snapToGrid w:val="0"/>
              <w:spacing w:line="240" w:lineRule="auto"/>
              <w:ind w:right="13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Объем и источники финансирования</w:t>
            </w:r>
          </w:p>
        </w:tc>
        <w:tc>
          <w:tcPr>
            <w:tcW w:w="6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2C03" w:rsidRDefault="00B22C03" w:rsidP="005F6C48">
            <w:pPr>
              <w:pStyle w:val="WW-"/>
              <w:shd w:val="clear" w:color="auto" w:fill="FFFFFF"/>
              <w:tabs>
                <w:tab w:val="left" w:pos="2127"/>
                <w:tab w:val="left" w:pos="2836"/>
                <w:tab w:val="left" w:pos="3088"/>
              </w:tabs>
              <w:spacing w:line="240" w:lineRule="auto"/>
              <w:ind w:right="13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Объем финансирования Программы составляет:</w:t>
            </w:r>
          </w:p>
          <w:p w:rsidR="00B22C03" w:rsidRDefault="00B22C03" w:rsidP="005F6C48">
            <w:pPr>
              <w:pStyle w:val="WW-"/>
              <w:shd w:val="clear" w:color="auto" w:fill="FFFFFF"/>
              <w:tabs>
                <w:tab w:val="left" w:pos="2127"/>
                <w:tab w:val="left" w:pos="2836"/>
                <w:tab w:val="left" w:pos="3088"/>
              </w:tabs>
              <w:spacing w:line="240" w:lineRule="auto"/>
              <w:ind w:right="13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1) 2022 год </w:t>
            </w:r>
            <w:r w:rsidR="0081048B"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854488">
              <w:rPr>
                <w:rFonts w:ascii="Times New Roman" w:hAnsi="Times New Roman" w:cs="Times New Roman"/>
                <w:color w:val="auto"/>
              </w:rPr>
              <w:t>4067484</w:t>
            </w:r>
            <w:r>
              <w:rPr>
                <w:rFonts w:ascii="Times New Roman" w:hAnsi="Times New Roman" w:cs="Times New Roman"/>
                <w:color w:val="auto"/>
              </w:rPr>
              <w:t xml:space="preserve"> тыс</w:t>
            </w:r>
            <w:proofErr w:type="gramStart"/>
            <w:r>
              <w:rPr>
                <w:rFonts w:ascii="Times New Roman" w:hAnsi="Times New Roman" w:cs="Times New Roman"/>
                <w:color w:val="auto"/>
              </w:rPr>
              <w:t>.</w:t>
            </w:r>
            <w:r>
              <w:rPr>
                <w:rFonts w:ascii="Times New Roman" w:hAnsi="Times New Roman" w:cs="Times New Roman"/>
              </w:rPr>
              <w:t>р</w:t>
            </w:r>
            <w:proofErr w:type="gramEnd"/>
            <w:r>
              <w:rPr>
                <w:rFonts w:ascii="Times New Roman" w:hAnsi="Times New Roman" w:cs="Times New Roman"/>
              </w:rPr>
              <w:t>уб., (муниципальный дорожный фонд)</w:t>
            </w:r>
          </w:p>
          <w:p w:rsidR="00B22C03" w:rsidRDefault="00B22C03" w:rsidP="005F6C48">
            <w:pPr>
              <w:pStyle w:val="WW-"/>
              <w:shd w:val="clear" w:color="auto" w:fill="FFFFFF"/>
              <w:tabs>
                <w:tab w:val="left" w:pos="2127"/>
                <w:tab w:val="left" w:pos="2836"/>
                <w:tab w:val="left" w:pos="3088"/>
              </w:tabs>
              <w:spacing w:line="240" w:lineRule="auto"/>
              <w:ind w:right="13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2)</w:t>
            </w:r>
            <w:r w:rsidR="0081048B">
              <w:rPr>
                <w:rFonts w:ascii="Times New Roman" w:hAnsi="Times New Roman" w:cs="Times New Roman"/>
              </w:rPr>
              <w:t xml:space="preserve"> 2023 год –  </w:t>
            </w:r>
            <w:r w:rsidR="00854488">
              <w:rPr>
                <w:rFonts w:ascii="Times New Roman" w:hAnsi="Times New Roman" w:cs="Times New Roman"/>
              </w:rPr>
              <w:t>1994481</w:t>
            </w:r>
            <w:r w:rsidR="0081048B">
              <w:rPr>
                <w:rFonts w:ascii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тыс. руб. (муниципальный дорожный фонд)</w:t>
            </w:r>
          </w:p>
          <w:p w:rsidR="00B22C03" w:rsidRDefault="0081048B" w:rsidP="005F6C48">
            <w:pPr>
              <w:pStyle w:val="WW-"/>
              <w:shd w:val="clear" w:color="auto" w:fill="FFFFFF"/>
              <w:tabs>
                <w:tab w:val="left" w:pos="2127"/>
                <w:tab w:val="left" w:pos="2836"/>
                <w:tab w:val="left" w:pos="3088"/>
              </w:tabs>
              <w:spacing w:line="240" w:lineRule="auto"/>
              <w:ind w:right="139"/>
              <w:jc w:val="both"/>
            </w:pPr>
            <w:r>
              <w:rPr>
                <w:rFonts w:ascii="Times New Roman" w:hAnsi="Times New Roman" w:cs="Times New Roman"/>
              </w:rPr>
              <w:t>3) 2024 год</w:t>
            </w:r>
            <w:r w:rsidR="00854488">
              <w:rPr>
                <w:rFonts w:ascii="Times New Roman" w:hAnsi="Times New Roman" w:cs="Times New Roman"/>
              </w:rPr>
              <w:t>-1994481</w:t>
            </w:r>
            <w:r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B22C03">
              <w:rPr>
                <w:rFonts w:ascii="Times New Roman" w:hAnsi="Times New Roman" w:cs="Times New Roman"/>
              </w:rPr>
              <w:t xml:space="preserve"> тыс. руб. (муниципальный дорожный фонд) </w:t>
            </w:r>
          </w:p>
        </w:tc>
      </w:tr>
      <w:tr w:rsidR="00B22C03" w:rsidTr="005F6C48">
        <w:trPr>
          <w:trHeight w:val="1036"/>
        </w:trPr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2C03" w:rsidRDefault="00B22C03" w:rsidP="005F6C48">
            <w:pPr>
              <w:pStyle w:val="WW-"/>
              <w:shd w:val="clear" w:color="auto" w:fill="FFFFFF"/>
              <w:tabs>
                <w:tab w:val="left" w:pos="557"/>
              </w:tabs>
              <w:snapToGrid w:val="0"/>
              <w:spacing w:line="240" w:lineRule="auto"/>
              <w:ind w:right="13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Система организации </w:t>
            </w:r>
            <w:proofErr w:type="gramStart"/>
            <w:r>
              <w:rPr>
                <w:rFonts w:ascii="Times New Roman" w:hAnsi="Times New Roman" w:cs="Times New Roman"/>
              </w:rPr>
              <w:t>контроля за</w:t>
            </w:r>
            <w:proofErr w:type="gramEnd"/>
            <w:r>
              <w:rPr>
                <w:rFonts w:ascii="Times New Roman" w:hAnsi="Times New Roman" w:cs="Times New Roman"/>
              </w:rPr>
              <w:t xml:space="preserve"> исполнением мероприятий Программы</w:t>
            </w:r>
          </w:p>
        </w:tc>
        <w:tc>
          <w:tcPr>
            <w:tcW w:w="6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2C03" w:rsidRDefault="00B22C03" w:rsidP="005F6C48">
            <w:pPr>
              <w:pStyle w:val="WW-"/>
              <w:shd w:val="clear" w:color="auto" w:fill="FFFFFF"/>
              <w:tabs>
                <w:tab w:val="left" w:pos="2127"/>
                <w:tab w:val="left" w:pos="2836"/>
                <w:tab w:val="left" w:pos="3088"/>
              </w:tabs>
              <w:spacing w:line="240" w:lineRule="auto"/>
              <w:ind w:right="139"/>
              <w:jc w:val="both"/>
            </w:pPr>
            <w:r>
              <w:rPr>
                <w:rFonts w:ascii="Times New Roman" w:hAnsi="Times New Roman" w:cs="Times New Roman"/>
              </w:rPr>
              <w:t xml:space="preserve">- </w:t>
            </w:r>
            <w:proofErr w:type="gramStart"/>
            <w:r>
              <w:rPr>
                <w:rFonts w:ascii="Times New Roman" w:hAnsi="Times New Roman" w:cs="Times New Roman"/>
              </w:rPr>
              <w:t>ответственный</w:t>
            </w:r>
            <w:proofErr w:type="gramEnd"/>
            <w:r>
              <w:rPr>
                <w:rFonts w:ascii="Times New Roman" w:hAnsi="Times New Roman" w:cs="Times New Roman"/>
              </w:rPr>
              <w:t xml:space="preserve"> по контролю за исполнением программных мероприятий – Глава </w:t>
            </w:r>
            <w:r w:rsidR="006E693B">
              <w:rPr>
                <w:rFonts w:ascii="Times New Roman" w:hAnsi="Times New Roman" w:cs="Times New Roman"/>
              </w:rPr>
              <w:t>Октябрьского</w:t>
            </w:r>
            <w:r>
              <w:rPr>
                <w:rFonts w:ascii="Times New Roman" w:hAnsi="Times New Roman" w:cs="Times New Roman"/>
              </w:rPr>
              <w:t xml:space="preserve"> МО</w:t>
            </w:r>
          </w:p>
        </w:tc>
      </w:tr>
    </w:tbl>
    <w:p w:rsidR="00B22C03" w:rsidRDefault="00B22C03" w:rsidP="00B22C03">
      <w:pPr>
        <w:pStyle w:val="WW-"/>
        <w:tabs>
          <w:tab w:val="left" w:pos="0"/>
        </w:tabs>
        <w:spacing w:line="240" w:lineRule="auto"/>
        <w:ind w:left="1080" w:right="139"/>
        <w:rPr>
          <w:rFonts w:ascii="Times New Roman" w:hAnsi="Times New Roman" w:cs="Times New Roman"/>
          <w:bCs/>
        </w:rPr>
      </w:pPr>
    </w:p>
    <w:p w:rsidR="00B22C03" w:rsidRPr="00B71167" w:rsidRDefault="00B22C03" w:rsidP="00B22C03">
      <w:pPr>
        <w:pStyle w:val="WW-"/>
        <w:numPr>
          <w:ilvl w:val="0"/>
          <w:numId w:val="1"/>
        </w:numPr>
        <w:tabs>
          <w:tab w:val="left" w:pos="0"/>
        </w:tabs>
        <w:spacing w:line="240" w:lineRule="auto"/>
        <w:ind w:right="139"/>
        <w:jc w:val="center"/>
        <w:rPr>
          <w:b/>
        </w:rPr>
      </w:pPr>
      <w:r w:rsidRPr="00B71167">
        <w:rPr>
          <w:rFonts w:ascii="Times New Roman" w:hAnsi="Times New Roman" w:cs="Times New Roman"/>
          <w:b/>
          <w:bCs/>
        </w:rPr>
        <w:t xml:space="preserve">Характеристика проблемы, целесообразность и необходимость её решения </w:t>
      </w:r>
      <w:r w:rsidRPr="00B71167">
        <w:rPr>
          <w:rFonts w:ascii="Times New Roman" w:hAnsi="Times New Roman" w:cs="Times New Roman"/>
          <w:b/>
        </w:rPr>
        <w:t>программно-целевым методом</w:t>
      </w:r>
      <w:r>
        <w:rPr>
          <w:rFonts w:ascii="Times New Roman" w:hAnsi="Times New Roman" w:cs="Times New Roman"/>
          <w:b/>
        </w:rPr>
        <w:t>.</w:t>
      </w:r>
    </w:p>
    <w:p w:rsidR="00B22C03" w:rsidRPr="00B71167" w:rsidRDefault="00B22C03" w:rsidP="00B22C03">
      <w:pPr>
        <w:pStyle w:val="WW-"/>
        <w:tabs>
          <w:tab w:val="left" w:pos="0"/>
        </w:tabs>
        <w:spacing w:line="240" w:lineRule="auto"/>
        <w:ind w:left="1440" w:right="139"/>
        <w:rPr>
          <w:b/>
        </w:rPr>
      </w:pPr>
    </w:p>
    <w:p w:rsidR="00B22C03" w:rsidRDefault="00B22C03" w:rsidP="00B22C03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Настоящая Программа разработана для решения задач по развитию и совершенствованию технико-эксплуатационного состояния автомобильных дорог общего пользования местного значения. В соответствии с законодательством Российской Федерации финансирование дорожного хозяйства осуществляется за счет средств местного бюджета и субсидий областного дорожного фонда.</w:t>
      </w:r>
    </w:p>
    <w:p w:rsidR="00B22C03" w:rsidRDefault="00B22C03" w:rsidP="00B22C03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Настоящая Программа устанавливает плановые показатели по основному виду деятельности в сфере дорожного хозяйства на 2022 – 2024 года.</w:t>
      </w:r>
    </w:p>
    <w:p w:rsidR="00B22C03" w:rsidRDefault="00B22C03" w:rsidP="00B22C03">
      <w:pPr>
        <w:ind w:firstLine="567"/>
        <w:jc w:val="both"/>
        <w:rPr>
          <w:sz w:val="24"/>
          <w:szCs w:val="24"/>
        </w:rPr>
      </w:pPr>
    </w:p>
    <w:p w:rsidR="00B22C03" w:rsidRPr="00B71167" w:rsidRDefault="00B22C03" w:rsidP="00B22C03">
      <w:pPr>
        <w:pStyle w:val="WW-"/>
        <w:tabs>
          <w:tab w:val="left" w:pos="180"/>
          <w:tab w:val="left" w:pos="567"/>
        </w:tabs>
        <w:spacing w:line="240" w:lineRule="auto"/>
        <w:ind w:left="180" w:right="-570"/>
        <w:jc w:val="center"/>
        <w:rPr>
          <w:rFonts w:ascii="Times New Roman" w:hAnsi="Times New Roman" w:cs="Times New Roman"/>
          <w:b/>
          <w:bCs/>
        </w:rPr>
      </w:pPr>
      <w:r w:rsidRPr="00B71167">
        <w:rPr>
          <w:rFonts w:ascii="Times New Roman" w:hAnsi="Times New Roman" w:cs="Times New Roman"/>
          <w:b/>
          <w:bCs/>
          <w:lang w:val="en-US"/>
        </w:rPr>
        <w:t>II</w:t>
      </w:r>
      <w:r w:rsidRPr="00B71167">
        <w:rPr>
          <w:rFonts w:ascii="Times New Roman" w:hAnsi="Times New Roman" w:cs="Times New Roman"/>
          <w:b/>
          <w:bCs/>
        </w:rPr>
        <w:t>. Цели и задачи Программы, сроки ее реализации</w:t>
      </w:r>
      <w:r>
        <w:rPr>
          <w:rFonts w:ascii="Times New Roman" w:hAnsi="Times New Roman" w:cs="Times New Roman"/>
          <w:b/>
          <w:bCs/>
        </w:rPr>
        <w:t>.</w:t>
      </w:r>
    </w:p>
    <w:p w:rsidR="00B22C03" w:rsidRDefault="00B22C03" w:rsidP="00B22C03">
      <w:pPr>
        <w:pStyle w:val="WW-"/>
        <w:tabs>
          <w:tab w:val="left" w:pos="180"/>
          <w:tab w:val="left" w:pos="567"/>
        </w:tabs>
        <w:spacing w:line="240" w:lineRule="auto"/>
        <w:ind w:left="180" w:right="-570"/>
        <w:jc w:val="center"/>
      </w:pPr>
    </w:p>
    <w:p w:rsidR="00B22C03" w:rsidRDefault="00B22C03" w:rsidP="00B22C03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Целью настоящей Программы является создание благоприятных организационно-правовых и экономических условий для обеспечения качественного ремонта автомобильных дорог общего пользования местного значения на территории </w:t>
      </w:r>
      <w:r w:rsidR="006E693B">
        <w:rPr>
          <w:sz w:val="24"/>
          <w:szCs w:val="24"/>
        </w:rPr>
        <w:t>Октябрьского</w:t>
      </w:r>
      <w:r>
        <w:rPr>
          <w:sz w:val="24"/>
          <w:szCs w:val="24"/>
        </w:rPr>
        <w:t xml:space="preserve"> муниципального образования </w:t>
      </w:r>
      <w:proofErr w:type="spellStart"/>
      <w:r>
        <w:rPr>
          <w:sz w:val="24"/>
          <w:szCs w:val="24"/>
        </w:rPr>
        <w:t>Перелюбского</w:t>
      </w:r>
      <w:proofErr w:type="spellEnd"/>
      <w:r>
        <w:rPr>
          <w:sz w:val="24"/>
          <w:szCs w:val="24"/>
        </w:rPr>
        <w:t xml:space="preserve"> муниципального района Саратовской области: в части улучшения технического состояния автомобильных дорог общего пользования; уменьшения дорожно-транспортных происшествий; сохранность автомобильных дорог общего пользования местного значения, а также эффективного использования выделяемых для реализации программных мероприятий целевых ассигнований из областного дорожного фонда.</w:t>
      </w:r>
    </w:p>
    <w:p w:rsidR="00B22C03" w:rsidRDefault="00B22C03" w:rsidP="00B22C03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Настоящая Программа представляет собой мероприятия, обеспечивающие решение актуальных для муниципального района задач по улучшению технико-эксплуатационного состояния дорожной сети.</w:t>
      </w:r>
    </w:p>
    <w:p w:rsidR="00B22C03" w:rsidRDefault="00B22C03" w:rsidP="00B22C03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Основной задачей настоящей Программы является выполнение установленных заданий по ремонту автомобильных дорог общего пользования местного значения на территории </w:t>
      </w:r>
      <w:r w:rsidR="006E693B">
        <w:rPr>
          <w:sz w:val="24"/>
          <w:szCs w:val="24"/>
        </w:rPr>
        <w:t>Октябрьского</w:t>
      </w:r>
      <w:r>
        <w:rPr>
          <w:sz w:val="24"/>
          <w:szCs w:val="24"/>
        </w:rPr>
        <w:t xml:space="preserve"> </w:t>
      </w:r>
      <w:r w:rsidRPr="00586BA1">
        <w:rPr>
          <w:sz w:val="24"/>
          <w:szCs w:val="24"/>
        </w:rPr>
        <w:t>м</w:t>
      </w:r>
      <w:r>
        <w:rPr>
          <w:sz w:val="24"/>
          <w:szCs w:val="24"/>
        </w:rPr>
        <w:t xml:space="preserve">униципального образования </w:t>
      </w:r>
      <w:proofErr w:type="spellStart"/>
      <w:r>
        <w:rPr>
          <w:sz w:val="24"/>
          <w:szCs w:val="24"/>
        </w:rPr>
        <w:t>Перелюбского</w:t>
      </w:r>
      <w:proofErr w:type="spellEnd"/>
      <w:r w:rsidRPr="00586BA1">
        <w:rPr>
          <w:sz w:val="24"/>
          <w:szCs w:val="24"/>
        </w:rPr>
        <w:t xml:space="preserve"> муниципального района </w:t>
      </w:r>
      <w:r>
        <w:rPr>
          <w:sz w:val="24"/>
          <w:szCs w:val="24"/>
        </w:rPr>
        <w:t>Саратовской области.</w:t>
      </w:r>
    </w:p>
    <w:p w:rsidR="00B22C03" w:rsidRPr="00A853DB" w:rsidRDefault="00B22C03" w:rsidP="00B22C03">
      <w:pPr>
        <w:ind w:firstLine="567"/>
        <w:jc w:val="both"/>
        <w:rPr>
          <w:i/>
          <w:sz w:val="24"/>
          <w:szCs w:val="24"/>
        </w:rPr>
      </w:pPr>
      <w:r>
        <w:rPr>
          <w:sz w:val="24"/>
          <w:szCs w:val="24"/>
        </w:rPr>
        <w:t>Реализация Программы осуществляется в период 2022- 2024 года</w:t>
      </w:r>
      <w:r w:rsidRPr="00A853DB">
        <w:rPr>
          <w:i/>
          <w:sz w:val="24"/>
          <w:szCs w:val="24"/>
        </w:rPr>
        <w:t>.</w:t>
      </w:r>
    </w:p>
    <w:p w:rsidR="00B22C03" w:rsidRDefault="00B22C03" w:rsidP="00B22C03">
      <w:pPr>
        <w:ind w:firstLine="709"/>
        <w:jc w:val="both"/>
        <w:rPr>
          <w:sz w:val="24"/>
          <w:szCs w:val="24"/>
        </w:rPr>
      </w:pPr>
    </w:p>
    <w:p w:rsidR="00B22C03" w:rsidRPr="00B71167" w:rsidRDefault="00B22C03" w:rsidP="00B22C03">
      <w:pPr>
        <w:pStyle w:val="WW-"/>
        <w:tabs>
          <w:tab w:val="left" w:pos="851"/>
        </w:tabs>
        <w:spacing w:line="240" w:lineRule="auto"/>
        <w:ind w:left="180"/>
        <w:jc w:val="center"/>
        <w:rPr>
          <w:rFonts w:ascii="Times New Roman" w:hAnsi="Times New Roman" w:cs="Times New Roman"/>
          <w:b/>
          <w:bCs/>
        </w:rPr>
      </w:pPr>
      <w:r w:rsidRPr="00B71167">
        <w:rPr>
          <w:rFonts w:ascii="Times New Roman" w:hAnsi="Times New Roman" w:cs="Times New Roman"/>
          <w:b/>
          <w:bCs/>
          <w:lang w:val="en-US"/>
        </w:rPr>
        <w:t>III</w:t>
      </w:r>
      <w:r w:rsidRPr="00B71167">
        <w:rPr>
          <w:rFonts w:ascii="Times New Roman" w:hAnsi="Times New Roman" w:cs="Times New Roman"/>
          <w:b/>
          <w:bCs/>
        </w:rPr>
        <w:t>. Описание ожидаемых результатов реализации программы</w:t>
      </w:r>
    </w:p>
    <w:p w:rsidR="00B22C03" w:rsidRDefault="00B22C03" w:rsidP="00B22C03">
      <w:pPr>
        <w:pStyle w:val="WW-"/>
        <w:tabs>
          <w:tab w:val="left" w:pos="851"/>
        </w:tabs>
        <w:spacing w:line="240" w:lineRule="auto"/>
        <w:ind w:left="180"/>
        <w:jc w:val="center"/>
        <w:rPr>
          <w:rFonts w:ascii="Times New Roman" w:hAnsi="Times New Roman" w:cs="Times New Roman"/>
        </w:rPr>
      </w:pPr>
    </w:p>
    <w:p w:rsidR="00B22C03" w:rsidRDefault="00B22C03" w:rsidP="00B22C03">
      <w:pPr>
        <w:pStyle w:val="WW-"/>
        <w:tabs>
          <w:tab w:val="left" w:pos="851"/>
        </w:tabs>
        <w:spacing w:line="240" w:lineRule="auto"/>
        <w:ind w:firstLine="567"/>
        <w:jc w:val="both"/>
        <w:rPr>
          <w:rFonts w:ascii="Times New Roman" w:hAnsi="Times New Roman" w:cs="Times New Roman"/>
          <w:color w:val="C00000"/>
        </w:rPr>
      </w:pPr>
      <w:r>
        <w:rPr>
          <w:rFonts w:ascii="Times New Roman" w:hAnsi="Times New Roman" w:cs="Times New Roman"/>
        </w:rPr>
        <w:t xml:space="preserve">Реализация программных мероприятий позволит осуществить ремонт в отношении автомобильных дорог общего пользования местного значения на территории </w:t>
      </w:r>
      <w:r w:rsidR="006E693B">
        <w:rPr>
          <w:rFonts w:ascii="Times New Roman" w:hAnsi="Times New Roman" w:cs="Times New Roman"/>
        </w:rPr>
        <w:t>Октябрьского</w:t>
      </w:r>
      <w:r>
        <w:rPr>
          <w:rFonts w:ascii="Times New Roman" w:hAnsi="Times New Roman" w:cs="Times New Roman"/>
        </w:rPr>
        <w:t xml:space="preserve"> </w:t>
      </w:r>
      <w:r w:rsidRPr="00586BA1">
        <w:rPr>
          <w:rFonts w:ascii="Times New Roman" w:hAnsi="Times New Roman" w:cs="Times New Roman"/>
        </w:rPr>
        <w:t>м</w:t>
      </w:r>
      <w:r>
        <w:rPr>
          <w:rFonts w:ascii="Times New Roman" w:hAnsi="Times New Roman" w:cs="Times New Roman"/>
        </w:rPr>
        <w:t xml:space="preserve">униципального образования </w:t>
      </w:r>
      <w:proofErr w:type="spellStart"/>
      <w:r>
        <w:rPr>
          <w:rFonts w:ascii="Times New Roman" w:hAnsi="Times New Roman" w:cs="Times New Roman"/>
        </w:rPr>
        <w:t>Перелюбского</w:t>
      </w:r>
      <w:proofErr w:type="spellEnd"/>
      <w:r w:rsidRPr="00586BA1">
        <w:rPr>
          <w:rFonts w:ascii="Times New Roman" w:hAnsi="Times New Roman" w:cs="Times New Roman"/>
        </w:rPr>
        <w:t xml:space="preserve"> муниципального района </w:t>
      </w:r>
      <w:r>
        <w:rPr>
          <w:rFonts w:ascii="Times New Roman" w:hAnsi="Times New Roman" w:cs="Times New Roman"/>
        </w:rPr>
        <w:t xml:space="preserve">Саратовской области. </w:t>
      </w:r>
    </w:p>
    <w:p w:rsidR="00B22C03" w:rsidRDefault="00B22C03" w:rsidP="00B22C03">
      <w:pPr>
        <w:pStyle w:val="WW-"/>
        <w:tabs>
          <w:tab w:val="left" w:pos="851"/>
        </w:tabs>
        <w:spacing w:line="240" w:lineRule="auto"/>
        <w:ind w:firstLine="567"/>
        <w:jc w:val="both"/>
        <w:rPr>
          <w:rFonts w:ascii="Times New Roman" w:hAnsi="Times New Roman" w:cs="Times New Roman"/>
          <w:color w:val="C00000"/>
        </w:rPr>
      </w:pPr>
    </w:p>
    <w:p w:rsidR="001261FA" w:rsidRDefault="001261FA" w:rsidP="00B22C03">
      <w:pPr>
        <w:pStyle w:val="WW-"/>
        <w:tabs>
          <w:tab w:val="left" w:pos="180"/>
          <w:tab w:val="left" w:pos="567"/>
        </w:tabs>
        <w:spacing w:line="240" w:lineRule="auto"/>
        <w:ind w:left="180"/>
        <w:jc w:val="center"/>
        <w:rPr>
          <w:rFonts w:ascii="Times New Roman" w:hAnsi="Times New Roman" w:cs="Times New Roman"/>
          <w:b/>
          <w:bCs/>
        </w:rPr>
      </w:pPr>
    </w:p>
    <w:p w:rsidR="001261FA" w:rsidRDefault="001261FA" w:rsidP="00B22C03">
      <w:pPr>
        <w:pStyle w:val="WW-"/>
        <w:tabs>
          <w:tab w:val="left" w:pos="180"/>
          <w:tab w:val="left" w:pos="567"/>
        </w:tabs>
        <w:spacing w:line="240" w:lineRule="auto"/>
        <w:ind w:left="180"/>
        <w:jc w:val="center"/>
        <w:rPr>
          <w:rFonts w:ascii="Times New Roman" w:hAnsi="Times New Roman" w:cs="Times New Roman"/>
          <w:b/>
          <w:bCs/>
        </w:rPr>
      </w:pPr>
    </w:p>
    <w:p w:rsidR="00B22C03" w:rsidRPr="00B71167" w:rsidRDefault="00B22C03" w:rsidP="00B22C03">
      <w:pPr>
        <w:pStyle w:val="WW-"/>
        <w:tabs>
          <w:tab w:val="left" w:pos="180"/>
          <w:tab w:val="left" w:pos="567"/>
        </w:tabs>
        <w:spacing w:line="240" w:lineRule="auto"/>
        <w:ind w:left="180"/>
        <w:jc w:val="center"/>
        <w:rPr>
          <w:rFonts w:ascii="Times New Roman" w:hAnsi="Times New Roman" w:cs="Times New Roman"/>
          <w:b/>
          <w:bCs/>
        </w:rPr>
      </w:pPr>
      <w:r w:rsidRPr="00B71167">
        <w:rPr>
          <w:rFonts w:ascii="Times New Roman" w:hAnsi="Times New Roman" w:cs="Times New Roman"/>
          <w:b/>
          <w:bCs/>
          <w:lang w:val="en-US"/>
        </w:rPr>
        <w:lastRenderedPageBreak/>
        <w:t>V</w:t>
      </w:r>
      <w:r w:rsidRPr="00B71167">
        <w:rPr>
          <w:rFonts w:ascii="Times New Roman" w:hAnsi="Times New Roman" w:cs="Times New Roman"/>
          <w:b/>
          <w:bCs/>
        </w:rPr>
        <w:t>. Перечень и описание программных мероприятий</w:t>
      </w:r>
    </w:p>
    <w:p w:rsidR="00B22C03" w:rsidRPr="00B71167" w:rsidRDefault="00B22C03" w:rsidP="00B22C03">
      <w:pPr>
        <w:pStyle w:val="WW-"/>
        <w:tabs>
          <w:tab w:val="left" w:pos="180"/>
          <w:tab w:val="left" w:pos="567"/>
        </w:tabs>
        <w:spacing w:line="240" w:lineRule="auto"/>
        <w:ind w:left="180"/>
        <w:jc w:val="center"/>
        <w:rPr>
          <w:rFonts w:ascii="Times New Roman" w:hAnsi="Times New Roman" w:cs="Times New Roman"/>
          <w:b/>
        </w:rPr>
      </w:pPr>
    </w:p>
    <w:p w:rsidR="00B22C03" w:rsidRPr="00A853DB" w:rsidRDefault="00B22C03" w:rsidP="00B22C03">
      <w:pPr>
        <w:pStyle w:val="WW-"/>
        <w:tabs>
          <w:tab w:val="left" w:pos="180"/>
          <w:tab w:val="left" w:pos="567"/>
        </w:tabs>
        <w:spacing w:line="240" w:lineRule="auto"/>
        <w:ind w:firstLine="567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>Перечень автомобильных дорог общего пользования местного значения подлежащих ремонту, указывается в приложении к Программе.</w:t>
      </w:r>
    </w:p>
    <w:p w:rsidR="00B22C03" w:rsidRPr="00A853DB" w:rsidRDefault="00B22C03" w:rsidP="00B22C03">
      <w:pPr>
        <w:pStyle w:val="WW-"/>
        <w:tabs>
          <w:tab w:val="left" w:pos="180"/>
          <w:tab w:val="left" w:pos="567"/>
        </w:tabs>
        <w:spacing w:line="240" w:lineRule="auto"/>
        <w:ind w:left="900"/>
        <w:jc w:val="center"/>
        <w:rPr>
          <w:rFonts w:ascii="Times New Roman" w:hAnsi="Times New Roman" w:cs="Times New Roman"/>
          <w:bCs/>
        </w:rPr>
      </w:pPr>
    </w:p>
    <w:p w:rsidR="00B22C03" w:rsidRPr="00B71167" w:rsidRDefault="00B22C03" w:rsidP="00B22C03">
      <w:pPr>
        <w:pStyle w:val="WW-"/>
        <w:tabs>
          <w:tab w:val="left" w:pos="180"/>
          <w:tab w:val="left" w:pos="567"/>
        </w:tabs>
        <w:spacing w:line="240" w:lineRule="auto"/>
        <w:ind w:left="900"/>
        <w:jc w:val="center"/>
        <w:rPr>
          <w:rFonts w:ascii="Times New Roman" w:hAnsi="Times New Roman" w:cs="Times New Roman"/>
          <w:b/>
          <w:bCs/>
        </w:rPr>
      </w:pPr>
      <w:r w:rsidRPr="00B71167">
        <w:rPr>
          <w:rFonts w:ascii="Times New Roman" w:hAnsi="Times New Roman" w:cs="Times New Roman"/>
          <w:b/>
          <w:bCs/>
          <w:lang w:val="en-US"/>
        </w:rPr>
        <w:t>V</w:t>
      </w:r>
      <w:r w:rsidRPr="00B71167">
        <w:rPr>
          <w:rFonts w:ascii="Times New Roman" w:hAnsi="Times New Roman" w:cs="Times New Roman"/>
          <w:b/>
          <w:bCs/>
        </w:rPr>
        <w:t>. Оценка рисков реализации программы</w:t>
      </w:r>
    </w:p>
    <w:p w:rsidR="00B22C03" w:rsidRDefault="00B22C03" w:rsidP="00B22C03">
      <w:pPr>
        <w:pStyle w:val="WW-"/>
        <w:tabs>
          <w:tab w:val="left" w:pos="180"/>
          <w:tab w:val="left" w:pos="567"/>
        </w:tabs>
        <w:spacing w:line="240" w:lineRule="auto"/>
        <w:ind w:left="900"/>
        <w:jc w:val="center"/>
        <w:rPr>
          <w:rFonts w:ascii="Times New Roman" w:hAnsi="Times New Roman" w:cs="Times New Roman"/>
        </w:rPr>
      </w:pPr>
    </w:p>
    <w:p w:rsidR="00B22C03" w:rsidRDefault="00B22C03" w:rsidP="00B22C03">
      <w:pPr>
        <w:pStyle w:val="WW-"/>
        <w:spacing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Возможные риски реализации Программы:</w:t>
      </w:r>
    </w:p>
    <w:p w:rsidR="00B22C03" w:rsidRDefault="00B22C03" w:rsidP="00B22C03">
      <w:pPr>
        <w:pStyle w:val="WW-"/>
        <w:tabs>
          <w:tab w:val="clear" w:pos="709"/>
          <w:tab w:val="left" w:pos="851"/>
          <w:tab w:val="left" w:pos="900"/>
        </w:tabs>
        <w:spacing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финансирование запланированных мероприятий не в полном объеме;</w:t>
      </w:r>
    </w:p>
    <w:p w:rsidR="00B22C03" w:rsidRDefault="00B22C03" w:rsidP="00B22C03">
      <w:pPr>
        <w:pStyle w:val="WW-"/>
        <w:tabs>
          <w:tab w:val="clear" w:pos="709"/>
          <w:tab w:val="left" w:pos="851"/>
          <w:tab w:val="left" w:pos="900"/>
        </w:tabs>
        <w:spacing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рост инфляции выше прогнозного уровня;</w:t>
      </w:r>
    </w:p>
    <w:p w:rsidR="00B22C03" w:rsidRDefault="00B22C03" w:rsidP="00B22C03">
      <w:pPr>
        <w:pStyle w:val="WW-"/>
        <w:tabs>
          <w:tab w:val="clear" w:pos="709"/>
          <w:tab w:val="left" w:pos="851"/>
          <w:tab w:val="left" w:pos="900"/>
        </w:tabs>
        <w:spacing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форс-мажорные обстоятельства.</w:t>
      </w:r>
    </w:p>
    <w:p w:rsidR="00B22C03" w:rsidRDefault="00B22C03" w:rsidP="00B22C03">
      <w:pPr>
        <w:pStyle w:val="WW-"/>
        <w:tabs>
          <w:tab w:val="clear" w:pos="709"/>
          <w:tab w:val="left" w:pos="851"/>
          <w:tab w:val="left" w:pos="900"/>
        </w:tabs>
        <w:spacing w:line="240" w:lineRule="auto"/>
        <w:ind w:firstLine="567"/>
        <w:jc w:val="both"/>
        <w:rPr>
          <w:rFonts w:ascii="Times New Roman" w:hAnsi="Times New Roman" w:cs="Times New Roman"/>
        </w:rPr>
      </w:pPr>
    </w:p>
    <w:p w:rsidR="00B22C03" w:rsidRPr="00B71167" w:rsidRDefault="00B22C03" w:rsidP="00B22C03">
      <w:pPr>
        <w:pStyle w:val="WW-"/>
        <w:tabs>
          <w:tab w:val="left" w:pos="180"/>
          <w:tab w:val="left" w:pos="567"/>
        </w:tabs>
        <w:spacing w:line="240" w:lineRule="auto"/>
        <w:jc w:val="center"/>
        <w:rPr>
          <w:rFonts w:ascii="Times New Roman" w:hAnsi="Times New Roman" w:cs="Times New Roman"/>
          <w:b/>
          <w:bCs/>
        </w:rPr>
      </w:pPr>
      <w:r w:rsidRPr="00B71167">
        <w:rPr>
          <w:rFonts w:ascii="Times New Roman" w:hAnsi="Times New Roman" w:cs="Times New Roman"/>
          <w:b/>
          <w:bCs/>
          <w:lang w:val="en-US"/>
        </w:rPr>
        <w:t>VI</w:t>
      </w:r>
      <w:r w:rsidRPr="00B71167">
        <w:rPr>
          <w:rFonts w:ascii="Times New Roman" w:hAnsi="Times New Roman" w:cs="Times New Roman"/>
          <w:b/>
          <w:bCs/>
        </w:rPr>
        <w:t>. Обоснование потребности в необходимых ресурсах</w:t>
      </w:r>
    </w:p>
    <w:p w:rsidR="00B22C03" w:rsidRDefault="00B22C03" w:rsidP="00B22C03">
      <w:pPr>
        <w:pStyle w:val="WW-"/>
        <w:tabs>
          <w:tab w:val="left" w:pos="180"/>
          <w:tab w:val="left" w:pos="567"/>
        </w:tabs>
        <w:spacing w:line="240" w:lineRule="auto"/>
        <w:jc w:val="center"/>
        <w:rPr>
          <w:rFonts w:ascii="Times New Roman" w:hAnsi="Times New Roman" w:cs="Times New Roman"/>
        </w:rPr>
      </w:pPr>
    </w:p>
    <w:p w:rsidR="00B22C03" w:rsidRDefault="00B22C03" w:rsidP="00B22C03">
      <w:pPr>
        <w:pStyle w:val="WW-"/>
        <w:spacing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Расчет потребности в необходимых ресурсах производится на основании изучения котировок цен на рынке товаров, работ, услуг, с учетом оценки степени сложности планируемых ремонтных работ и площади </w:t>
      </w:r>
      <w:proofErr w:type="gramStart"/>
      <w:r>
        <w:rPr>
          <w:rFonts w:ascii="Times New Roman" w:hAnsi="Times New Roman" w:cs="Times New Roman"/>
        </w:rPr>
        <w:t>объектов</w:t>
      </w:r>
      <w:proofErr w:type="gramEnd"/>
      <w:r>
        <w:rPr>
          <w:rFonts w:ascii="Times New Roman" w:hAnsi="Times New Roman" w:cs="Times New Roman"/>
        </w:rPr>
        <w:t xml:space="preserve"> автомобильных дорог общего пользования местного значения, расположенных на территории </w:t>
      </w:r>
      <w:r w:rsidR="006E693B">
        <w:rPr>
          <w:rFonts w:ascii="Times New Roman" w:hAnsi="Times New Roman" w:cs="Times New Roman"/>
        </w:rPr>
        <w:t>Октябрьского</w:t>
      </w:r>
      <w:r>
        <w:rPr>
          <w:rFonts w:ascii="Times New Roman" w:hAnsi="Times New Roman" w:cs="Times New Roman"/>
        </w:rPr>
        <w:t xml:space="preserve"> муниципального образования </w:t>
      </w:r>
      <w:proofErr w:type="spellStart"/>
      <w:r>
        <w:rPr>
          <w:rFonts w:ascii="Times New Roman" w:hAnsi="Times New Roman" w:cs="Times New Roman"/>
        </w:rPr>
        <w:t>Перелюбского</w:t>
      </w:r>
      <w:proofErr w:type="spellEnd"/>
      <w:r>
        <w:rPr>
          <w:rFonts w:ascii="Times New Roman" w:hAnsi="Times New Roman" w:cs="Times New Roman"/>
        </w:rPr>
        <w:t xml:space="preserve"> муниципального района, планируемых к ремонту и содержанию.</w:t>
      </w:r>
    </w:p>
    <w:p w:rsidR="00B22C03" w:rsidRPr="006D2E29" w:rsidRDefault="00B22C03" w:rsidP="00B22C03">
      <w:pPr>
        <w:pStyle w:val="WW-"/>
        <w:tabs>
          <w:tab w:val="left" w:pos="180"/>
          <w:tab w:val="left" w:pos="567"/>
        </w:tabs>
        <w:spacing w:line="240" w:lineRule="auto"/>
        <w:ind w:left="900"/>
        <w:jc w:val="center"/>
        <w:rPr>
          <w:rFonts w:ascii="Times New Roman" w:hAnsi="Times New Roman" w:cs="Times New Roman"/>
          <w:bCs/>
        </w:rPr>
      </w:pPr>
    </w:p>
    <w:p w:rsidR="00B22C03" w:rsidRPr="006D2E29" w:rsidRDefault="00B22C03" w:rsidP="00B22C03">
      <w:pPr>
        <w:pStyle w:val="WW-"/>
        <w:tabs>
          <w:tab w:val="left" w:pos="180"/>
          <w:tab w:val="left" w:pos="567"/>
        </w:tabs>
        <w:spacing w:line="240" w:lineRule="auto"/>
        <w:ind w:left="900"/>
        <w:jc w:val="center"/>
        <w:rPr>
          <w:rFonts w:ascii="Times New Roman" w:hAnsi="Times New Roman" w:cs="Times New Roman"/>
          <w:bCs/>
        </w:rPr>
      </w:pPr>
    </w:p>
    <w:p w:rsidR="00B22C03" w:rsidRPr="00B71167" w:rsidRDefault="00B22C03" w:rsidP="00B22C03">
      <w:pPr>
        <w:pStyle w:val="WW-"/>
        <w:tabs>
          <w:tab w:val="left" w:pos="180"/>
          <w:tab w:val="left" w:pos="567"/>
        </w:tabs>
        <w:spacing w:line="240" w:lineRule="auto"/>
        <w:ind w:left="900"/>
        <w:jc w:val="center"/>
        <w:rPr>
          <w:rFonts w:ascii="Times New Roman" w:hAnsi="Times New Roman" w:cs="Times New Roman"/>
          <w:b/>
          <w:bCs/>
        </w:rPr>
      </w:pPr>
      <w:r w:rsidRPr="00B71167">
        <w:rPr>
          <w:rFonts w:ascii="Times New Roman" w:hAnsi="Times New Roman" w:cs="Times New Roman"/>
          <w:b/>
          <w:bCs/>
          <w:lang w:val="en-US"/>
        </w:rPr>
        <w:t>VII</w:t>
      </w:r>
      <w:r w:rsidRPr="00B71167">
        <w:rPr>
          <w:rFonts w:ascii="Times New Roman" w:hAnsi="Times New Roman" w:cs="Times New Roman"/>
          <w:b/>
          <w:bCs/>
        </w:rPr>
        <w:t>. Описание системы управления реализацией программы, и контроль за ходом ее реализации</w:t>
      </w:r>
    </w:p>
    <w:p w:rsidR="00B22C03" w:rsidRPr="00B71167" w:rsidRDefault="00B22C03" w:rsidP="00B22C03">
      <w:pPr>
        <w:pStyle w:val="WW-"/>
        <w:tabs>
          <w:tab w:val="left" w:pos="180"/>
          <w:tab w:val="left" w:pos="567"/>
        </w:tabs>
        <w:spacing w:line="240" w:lineRule="auto"/>
        <w:ind w:left="900"/>
        <w:jc w:val="center"/>
        <w:rPr>
          <w:b/>
        </w:rPr>
      </w:pPr>
    </w:p>
    <w:p w:rsidR="00B22C03" w:rsidRDefault="00B22C03" w:rsidP="00B22C03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Управление реализацией Программы осуществляется муниципальным заказчиком Программы – МО.</w:t>
      </w:r>
    </w:p>
    <w:p w:rsidR="00B22C03" w:rsidRDefault="00B22C03" w:rsidP="00B22C03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Муниципальный заказчик Программы с учетом выделяемых на реализацию Программы финансовых средств уточняет затраты по мероприятиям Программы, оценочные показатели и состав исполнителей.</w:t>
      </w:r>
    </w:p>
    <w:p w:rsidR="00B22C03" w:rsidRDefault="00B22C03" w:rsidP="00B22C03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Муниципальный заказчик Программы осуществляет координацию деятельности исполнителей мероприятий Программы, обеспечивая их согласованные действия по реализации программных мероприятий, а также по целевому использованию субсидий дорожного фонда области, средства дорожного фонда.</w:t>
      </w:r>
    </w:p>
    <w:p w:rsidR="00B22C03" w:rsidRDefault="00B22C03" w:rsidP="00B22C03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Исполнителями программных мероприятий являются организации, осуществляющие деятельность в сфере дорожного хозяйства, на основании муниципальных контрактов в соответствии с законодательством Российской Федерации.</w:t>
      </w:r>
    </w:p>
    <w:p w:rsidR="00B22C03" w:rsidRPr="00A853DB" w:rsidRDefault="00B22C03" w:rsidP="00B22C03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Муниципальный заказчик Программы обеспечивает подготовку отчетных данных об исполнении программных мероприятий и в установленные сроки представляет отчет о выполнении настоящей Программы.     </w:t>
      </w:r>
    </w:p>
    <w:p w:rsidR="00B22C03" w:rsidRPr="00A853DB" w:rsidRDefault="00B22C03" w:rsidP="00B22C03">
      <w:pPr>
        <w:jc w:val="center"/>
        <w:rPr>
          <w:sz w:val="24"/>
          <w:szCs w:val="24"/>
        </w:rPr>
      </w:pPr>
    </w:p>
    <w:p w:rsidR="00B22C03" w:rsidRPr="00B71167" w:rsidRDefault="00B22C03" w:rsidP="00B22C03">
      <w:pPr>
        <w:jc w:val="center"/>
        <w:rPr>
          <w:b/>
          <w:sz w:val="24"/>
          <w:szCs w:val="24"/>
        </w:rPr>
      </w:pPr>
      <w:r w:rsidRPr="00B71167">
        <w:rPr>
          <w:b/>
          <w:sz w:val="24"/>
          <w:szCs w:val="24"/>
          <w:lang w:val="en-US"/>
        </w:rPr>
        <w:t>VIII</w:t>
      </w:r>
      <w:r w:rsidRPr="00B71167">
        <w:rPr>
          <w:b/>
          <w:sz w:val="24"/>
          <w:szCs w:val="24"/>
        </w:rPr>
        <w:t xml:space="preserve">. Оценка эффективности социально-экономических </w:t>
      </w:r>
    </w:p>
    <w:p w:rsidR="00B22C03" w:rsidRPr="00B71167" w:rsidRDefault="00B22C03" w:rsidP="00B22C03">
      <w:pPr>
        <w:jc w:val="center"/>
        <w:rPr>
          <w:b/>
          <w:sz w:val="24"/>
          <w:szCs w:val="24"/>
        </w:rPr>
      </w:pPr>
      <w:r w:rsidRPr="00B71167">
        <w:rPr>
          <w:b/>
          <w:sz w:val="24"/>
          <w:szCs w:val="24"/>
        </w:rPr>
        <w:t>п</w:t>
      </w:r>
      <w:r>
        <w:rPr>
          <w:b/>
          <w:sz w:val="24"/>
          <w:szCs w:val="24"/>
        </w:rPr>
        <w:t>оследствий реализации программы</w:t>
      </w:r>
    </w:p>
    <w:p w:rsidR="00B22C03" w:rsidRDefault="00B22C03" w:rsidP="00B22C03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Реализация настоящей Программы позволит улучшить состояние дорожной сети </w:t>
      </w:r>
      <w:r w:rsidR="006E693B">
        <w:rPr>
          <w:sz w:val="24"/>
          <w:szCs w:val="24"/>
        </w:rPr>
        <w:t>Октябрьского</w:t>
      </w:r>
      <w:r w:rsidRPr="00586BA1">
        <w:rPr>
          <w:sz w:val="24"/>
          <w:szCs w:val="24"/>
        </w:rPr>
        <w:t xml:space="preserve"> м</w:t>
      </w:r>
      <w:r>
        <w:rPr>
          <w:sz w:val="24"/>
          <w:szCs w:val="24"/>
        </w:rPr>
        <w:t xml:space="preserve">униципального образования </w:t>
      </w:r>
      <w:proofErr w:type="spellStart"/>
      <w:r>
        <w:rPr>
          <w:sz w:val="24"/>
          <w:szCs w:val="24"/>
        </w:rPr>
        <w:t>Перелюбского</w:t>
      </w:r>
      <w:proofErr w:type="spellEnd"/>
      <w:r w:rsidRPr="00586BA1">
        <w:rPr>
          <w:sz w:val="24"/>
          <w:szCs w:val="24"/>
        </w:rPr>
        <w:t xml:space="preserve"> муниципального района </w:t>
      </w:r>
      <w:r>
        <w:rPr>
          <w:sz w:val="24"/>
          <w:szCs w:val="24"/>
        </w:rPr>
        <w:t>Саратовской области.</w:t>
      </w:r>
    </w:p>
    <w:p w:rsidR="00B22C03" w:rsidRPr="00B71167" w:rsidRDefault="00B22C03" w:rsidP="00B22C03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Участие организаций дорожного хозяйства в реализации мероприятий настоящей Программы позволит обеспечить постоянную занятость их работников и увеличить налоговые поступления в бюджеты всех уровней бюджетной системы Российской Федерации. Своевременный ремонт автомобильных дорог позволит более эффективно использовать транспортные средства, экономить горюче-смазочные материалы, сократить вредные выбросы в атмосферу, повысить уровень безопасности дорожного движения.</w:t>
      </w:r>
    </w:p>
    <w:p w:rsidR="007B0F11" w:rsidRDefault="007B0F11"/>
    <w:sectPr w:rsidR="007B0F11" w:rsidSect="00A12F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sz w:val="24"/>
        <w:szCs w:val="24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E2CAF"/>
    <w:rsid w:val="001175D7"/>
    <w:rsid w:val="001261FA"/>
    <w:rsid w:val="001E2CAF"/>
    <w:rsid w:val="00391E93"/>
    <w:rsid w:val="003F4D96"/>
    <w:rsid w:val="005F0304"/>
    <w:rsid w:val="006E693B"/>
    <w:rsid w:val="007B0F11"/>
    <w:rsid w:val="0081048B"/>
    <w:rsid w:val="00854488"/>
    <w:rsid w:val="00927FBB"/>
    <w:rsid w:val="00A12F09"/>
    <w:rsid w:val="00A23C8F"/>
    <w:rsid w:val="00B22C03"/>
    <w:rsid w:val="00FC35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2C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22C03"/>
    <w:pPr>
      <w:keepNext/>
      <w:suppressAutoHyphens/>
      <w:ind w:left="720" w:hanging="360"/>
      <w:outlineLvl w:val="0"/>
    </w:pPr>
    <w:rPr>
      <w:rFonts w:eastAsia="Arial Unicode MS"/>
      <w:sz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22C03"/>
    <w:rPr>
      <w:rFonts w:ascii="Times New Roman" w:eastAsia="Arial Unicode MS" w:hAnsi="Times New Roman" w:cs="Times New Roman"/>
      <w:sz w:val="24"/>
      <w:szCs w:val="20"/>
      <w:lang w:eastAsia="ar-SA"/>
    </w:rPr>
  </w:style>
  <w:style w:type="paragraph" w:customStyle="1" w:styleId="ConsPlusNormal">
    <w:name w:val="ConsPlusNormal"/>
    <w:link w:val="ConsPlusNormal0"/>
    <w:qFormat/>
    <w:rsid w:val="00B22C0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22C03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B22C03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customStyle="1" w:styleId="WW-">
    <w:name w:val="WW-Базовый"/>
    <w:rsid w:val="00B22C03"/>
    <w:pPr>
      <w:tabs>
        <w:tab w:val="left" w:pos="709"/>
      </w:tabs>
      <w:suppressAutoHyphens/>
      <w:spacing w:after="0" w:line="200" w:lineRule="atLeast"/>
    </w:pPr>
    <w:rPr>
      <w:rFonts w:ascii="Calibri" w:eastAsia="Times New Roman" w:hAnsi="Calibri" w:cs="Calibri"/>
      <w:color w:val="00000A"/>
      <w:kern w:val="1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2C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22C03"/>
    <w:pPr>
      <w:keepNext/>
      <w:suppressAutoHyphens/>
      <w:ind w:left="720" w:hanging="360"/>
      <w:outlineLvl w:val="0"/>
    </w:pPr>
    <w:rPr>
      <w:rFonts w:eastAsia="Arial Unicode MS"/>
      <w:sz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22C03"/>
    <w:rPr>
      <w:rFonts w:ascii="Times New Roman" w:eastAsia="Arial Unicode MS" w:hAnsi="Times New Roman" w:cs="Times New Roman"/>
      <w:sz w:val="24"/>
      <w:szCs w:val="20"/>
      <w:lang w:eastAsia="ar-SA"/>
    </w:rPr>
  </w:style>
  <w:style w:type="paragraph" w:customStyle="1" w:styleId="ConsPlusNormal">
    <w:name w:val="ConsPlusNormal"/>
    <w:link w:val="ConsPlusNormal0"/>
    <w:qFormat/>
    <w:rsid w:val="00B22C0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22C03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B22C03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customStyle="1" w:styleId="WW-">
    <w:name w:val="WW-Базовый"/>
    <w:rsid w:val="00B22C03"/>
    <w:pPr>
      <w:tabs>
        <w:tab w:val="left" w:pos="709"/>
      </w:tabs>
      <w:suppressAutoHyphens/>
      <w:spacing w:after="0" w:line="200" w:lineRule="atLeast"/>
    </w:pPr>
    <w:rPr>
      <w:rFonts w:ascii="Calibri" w:eastAsia="Times New Roman" w:hAnsi="Calibri" w:cs="Calibri"/>
      <w:color w:val="00000A"/>
      <w:kern w:val="1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I</cp:lastModifiedBy>
  <cp:revision>6</cp:revision>
  <cp:lastPrinted>2021-12-21T11:32:00Z</cp:lastPrinted>
  <dcterms:created xsi:type="dcterms:W3CDTF">2021-12-15T12:04:00Z</dcterms:created>
  <dcterms:modified xsi:type="dcterms:W3CDTF">2021-12-22T10:55:00Z</dcterms:modified>
</cp:coreProperties>
</file>