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5DA" w:rsidRDefault="003345DA" w:rsidP="003345DA">
      <w:pPr>
        <w:tabs>
          <w:tab w:val="left" w:pos="6390"/>
        </w:tabs>
        <w:overflowPunct w:val="0"/>
        <w:autoSpaceDE w:val="0"/>
        <w:autoSpaceDN w:val="0"/>
        <w:adjustRightInd w:val="0"/>
        <w:jc w:val="center"/>
        <w:rPr>
          <w:b/>
          <w:sz w:val="22"/>
          <w:szCs w:val="22"/>
        </w:rPr>
      </w:pPr>
    </w:p>
    <w:p w:rsidR="003345DA" w:rsidRPr="007708FE" w:rsidRDefault="003345DA" w:rsidP="003345DA">
      <w:pPr>
        <w:tabs>
          <w:tab w:val="left" w:pos="6390"/>
        </w:tabs>
        <w:overflowPunct w:val="0"/>
        <w:autoSpaceDE w:val="0"/>
        <w:autoSpaceDN w:val="0"/>
        <w:adjustRightInd w:val="0"/>
        <w:jc w:val="center"/>
        <w:rPr>
          <w:b/>
          <w:sz w:val="22"/>
          <w:szCs w:val="22"/>
        </w:rPr>
      </w:pPr>
      <w:r w:rsidRPr="007708FE">
        <w:rPr>
          <w:b/>
          <w:sz w:val="22"/>
          <w:szCs w:val="22"/>
        </w:rPr>
        <w:t>СОВЕТ</w:t>
      </w:r>
    </w:p>
    <w:p w:rsidR="003345DA" w:rsidRPr="007708FE" w:rsidRDefault="003345DA" w:rsidP="003345DA">
      <w:pPr>
        <w:suppressAutoHyphens/>
        <w:jc w:val="center"/>
        <w:rPr>
          <w:color w:val="00000A"/>
          <w:sz w:val="22"/>
          <w:szCs w:val="22"/>
        </w:rPr>
      </w:pPr>
      <w:r>
        <w:rPr>
          <w:b/>
          <w:iCs/>
          <w:color w:val="00000A"/>
          <w:sz w:val="22"/>
          <w:szCs w:val="22"/>
        </w:rPr>
        <w:t>ОКТЯБРЬСКОГО</w:t>
      </w:r>
      <w:r w:rsidRPr="007708FE">
        <w:rPr>
          <w:b/>
          <w:iCs/>
          <w:color w:val="00000A"/>
          <w:sz w:val="22"/>
          <w:szCs w:val="22"/>
        </w:rPr>
        <w:t xml:space="preserve"> МУНИЦИПАЛЬНОГО ОБРАЗОВАНИЯ ПЕРЕЛЮБСКОГО МУНИЦИПАЛЬНОГО РАЙОНА</w:t>
      </w:r>
    </w:p>
    <w:p w:rsidR="003345DA" w:rsidRPr="007708FE" w:rsidRDefault="003345DA" w:rsidP="003345DA">
      <w:pPr>
        <w:suppressAutoHyphens/>
        <w:jc w:val="center"/>
        <w:rPr>
          <w:b/>
          <w:iCs/>
          <w:color w:val="00000A"/>
          <w:sz w:val="22"/>
          <w:szCs w:val="22"/>
        </w:rPr>
      </w:pPr>
      <w:r w:rsidRPr="007708FE">
        <w:rPr>
          <w:b/>
          <w:iCs/>
          <w:color w:val="00000A"/>
          <w:sz w:val="22"/>
          <w:szCs w:val="22"/>
        </w:rPr>
        <w:t>САРАТОВСКОЙ ОБЛАСТИ</w:t>
      </w:r>
    </w:p>
    <w:p w:rsidR="003345DA" w:rsidRPr="007708FE" w:rsidRDefault="003345DA" w:rsidP="003345DA">
      <w:pPr>
        <w:suppressAutoHyphens/>
        <w:rPr>
          <w:b/>
          <w:color w:val="00000A"/>
          <w:sz w:val="22"/>
          <w:szCs w:val="22"/>
        </w:rPr>
      </w:pPr>
    </w:p>
    <w:p w:rsidR="003345DA" w:rsidRPr="007708FE" w:rsidRDefault="003345DA" w:rsidP="003345DA">
      <w:pPr>
        <w:suppressAutoHyphens/>
        <w:jc w:val="center"/>
        <w:rPr>
          <w:b/>
          <w:bCs/>
          <w:color w:val="000000"/>
          <w:spacing w:val="-9"/>
          <w:sz w:val="22"/>
          <w:szCs w:val="22"/>
        </w:rPr>
      </w:pPr>
      <w:r w:rsidRPr="007708FE">
        <w:rPr>
          <w:b/>
          <w:bCs/>
          <w:color w:val="000000"/>
          <w:spacing w:val="-9"/>
          <w:sz w:val="22"/>
          <w:szCs w:val="22"/>
        </w:rPr>
        <w:t>РЕШЕНИЕ</w:t>
      </w:r>
    </w:p>
    <w:p w:rsidR="003345DA" w:rsidRPr="007708FE" w:rsidRDefault="003345DA" w:rsidP="003345DA">
      <w:pPr>
        <w:suppressAutoHyphens/>
        <w:jc w:val="center"/>
        <w:rPr>
          <w:b/>
          <w:bCs/>
          <w:color w:val="000000"/>
          <w:spacing w:val="-9"/>
          <w:sz w:val="22"/>
          <w:szCs w:val="22"/>
        </w:rPr>
      </w:pPr>
    </w:p>
    <w:p w:rsidR="003345DA" w:rsidRPr="007708FE" w:rsidRDefault="003345DA" w:rsidP="003345DA">
      <w:pPr>
        <w:suppressAutoHyphens/>
        <w:rPr>
          <w:b/>
          <w:iCs/>
          <w:color w:val="00000A"/>
          <w:sz w:val="22"/>
          <w:szCs w:val="22"/>
        </w:rPr>
      </w:pPr>
      <w:r>
        <w:rPr>
          <w:b/>
          <w:iCs/>
          <w:color w:val="00000A"/>
          <w:sz w:val="22"/>
          <w:szCs w:val="22"/>
        </w:rPr>
        <w:t>от 01.04</w:t>
      </w:r>
      <w:r w:rsidRPr="007708FE">
        <w:rPr>
          <w:b/>
          <w:iCs/>
          <w:color w:val="00000A"/>
          <w:sz w:val="22"/>
          <w:szCs w:val="22"/>
        </w:rPr>
        <w:t xml:space="preserve">.2025   </w:t>
      </w:r>
      <w:r w:rsidR="002E44F2">
        <w:rPr>
          <w:b/>
          <w:iCs/>
          <w:color w:val="00000A"/>
          <w:sz w:val="22"/>
          <w:szCs w:val="22"/>
        </w:rPr>
        <w:t>года                         № 8 п. 1</w:t>
      </w:r>
      <w:r w:rsidRPr="007708FE">
        <w:rPr>
          <w:b/>
          <w:iCs/>
          <w:color w:val="00000A"/>
          <w:sz w:val="22"/>
          <w:szCs w:val="22"/>
        </w:rPr>
        <w:t xml:space="preserve">                          </w:t>
      </w:r>
      <w:proofErr w:type="spellStart"/>
      <w:r>
        <w:rPr>
          <w:b/>
          <w:iCs/>
          <w:color w:val="00000A"/>
          <w:sz w:val="22"/>
          <w:szCs w:val="22"/>
        </w:rPr>
        <w:t>п.Октябрьский</w:t>
      </w:r>
      <w:proofErr w:type="spellEnd"/>
    </w:p>
    <w:p w:rsidR="003345DA" w:rsidRPr="007708FE" w:rsidRDefault="003345DA" w:rsidP="003345DA">
      <w:pPr>
        <w:suppressAutoHyphens/>
        <w:rPr>
          <w:b/>
          <w:iCs/>
          <w:color w:val="00000A"/>
          <w:sz w:val="22"/>
          <w:szCs w:val="22"/>
        </w:rPr>
      </w:pPr>
    </w:p>
    <w:p w:rsidR="003345DA" w:rsidRPr="007708FE" w:rsidRDefault="003345DA" w:rsidP="003345DA">
      <w:pPr>
        <w:suppressAutoHyphens/>
        <w:rPr>
          <w:b/>
          <w:iCs/>
          <w:color w:val="00000A"/>
          <w:sz w:val="22"/>
          <w:szCs w:val="22"/>
        </w:rPr>
      </w:pPr>
      <w:r w:rsidRPr="007708FE">
        <w:rPr>
          <w:b/>
          <w:iCs/>
          <w:color w:val="00000A"/>
          <w:sz w:val="22"/>
          <w:szCs w:val="22"/>
        </w:rPr>
        <w:t xml:space="preserve">Об утверждении Положения о муниципальном контроле </w:t>
      </w:r>
    </w:p>
    <w:p w:rsidR="003345DA" w:rsidRPr="007708FE" w:rsidRDefault="003345DA" w:rsidP="003345DA">
      <w:pPr>
        <w:suppressAutoHyphens/>
        <w:rPr>
          <w:b/>
          <w:iCs/>
          <w:color w:val="00000A"/>
          <w:sz w:val="22"/>
          <w:szCs w:val="22"/>
        </w:rPr>
      </w:pPr>
      <w:r w:rsidRPr="007708FE">
        <w:rPr>
          <w:b/>
          <w:iCs/>
          <w:color w:val="00000A"/>
          <w:sz w:val="22"/>
          <w:szCs w:val="22"/>
        </w:rPr>
        <w:t xml:space="preserve">в сфере благоустройства на территории </w:t>
      </w:r>
      <w:r>
        <w:rPr>
          <w:b/>
          <w:iCs/>
          <w:color w:val="00000A"/>
          <w:sz w:val="22"/>
          <w:szCs w:val="22"/>
        </w:rPr>
        <w:t>Октябрьского</w:t>
      </w:r>
    </w:p>
    <w:p w:rsidR="003345DA" w:rsidRPr="007708FE" w:rsidRDefault="003345DA" w:rsidP="003345DA">
      <w:pPr>
        <w:suppressAutoHyphens/>
        <w:rPr>
          <w:b/>
          <w:iCs/>
          <w:color w:val="00000A"/>
          <w:sz w:val="22"/>
          <w:szCs w:val="22"/>
        </w:rPr>
      </w:pPr>
      <w:r w:rsidRPr="007708FE">
        <w:rPr>
          <w:b/>
          <w:iCs/>
          <w:color w:val="00000A"/>
          <w:sz w:val="22"/>
          <w:szCs w:val="22"/>
        </w:rPr>
        <w:t xml:space="preserve">муниципального образования </w:t>
      </w:r>
      <w:proofErr w:type="spellStart"/>
      <w:r w:rsidRPr="007708FE">
        <w:rPr>
          <w:b/>
          <w:iCs/>
          <w:color w:val="00000A"/>
          <w:sz w:val="22"/>
          <w:szCs w:val="22"/>
        </w:rPr>
        <w:t>Перелюбского</w:t>
      </w:r>
      <w:proofErr w:type="spellEnd"/>
      <w:r w:rsidRPr="007708FE">
        <w:rPr>
          <w:b/>
          <w:iCs/>
          <w:color w:val="00000A"/>
          <w:sz w:val="22"/>
          <w:szCs w:val="22"/>
        </w:rPr>
        <w:t xml:space="preserve"> муниципального</w:t>
      </w:r>
    </w:p>
    <w:p w:rsidR="003345DA" w:rsidRPr="007708FE" w:rsidRDefault="003345DA" w:rsidP="003345DA">
      <w:pPr>
        <w:suppressAutoHyphens/>
        <w:rPr>
          <w:b/>
          <w:iCs/>
          <w:color w:val="00000A"/>
          <w:sz w:val="22"/>
          <w:szCs w:val="22"/>
        </w:rPr>
      </w:pPr>
      <w:r w:rsidRPr="007708FE">
        <w:rPr>
          <w:b/>
          <w:iCs/>
          <w:color w:val="00000A"/>
          <w:sz w:val="22"/>
          <w:szCs w:val="22"/>
        </w:rPr>
        <w:t>района Саратовской области.</w:t>
      </w:r>
    </w:p>
    <w:p w:rsidR="003345DA" w:rsidRPr="007708FE" w:rsidRDefault="003345DA" w:rsidP="003345DA">
      <w:pPr>
        <w:suppressAutoHyphens/>
        <w:rPr>
          <w:b/>
          <w:iCs/>
          <w:color w:val="00000A"/>
          <w:sz w:val="22"/>
          <w:szCs w:val="22"/>
        </w:rPr>
      </w:pPr>
    </w:p>
    <w:p w:rsidR="003345DA" w:rsidRPr="007708FE" w:rsidRDefault="003345DA" w:rsidP="003345DA">
      <w:pPr>
        <w:suppressAutoHyphens/>
        <w:rPr>
          <w:color w:val="00000A"/>
          <w:sz w:val="22"/>
          <w:szCs w:val="22"/>
        </w:rPr>
      </w:pPr>
      <w:r w:rsidRPr="007708FE">
        <w:rPr>
          <w:color w:val="00000A"/>
          <w:sz w:val="22"/>
          <w:szCs w:val="22"/>
        </w:rPr>
        <w:t xml:space="preserve">            В соответствии с пунктом 19 части 1 статьи 14 Федерального закона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Уставом </w:t>
      </w:r>
      <w:r>
        <w:rPr>
          <w:color w:val="00000A"/>
          <w:sz w:val="22"/>
          <w:szCs w:val="22"/>
        </w:rPr>
        <w:t>Октябрьского</w:t>
      </w:r>
      <w:r w:rsidRPr="007708FE">
        <w:rPr>
          <w:color w:val="00000A"/>
          <w:sz w:val="22"/>
          <w:szCs w:val="22"/>
        </w:rPr>
        <w:t xml:space="preserve"> сельского поселения </w:t>
      </w:r>
      <w:proofErr w:type="spellStart"/>
      <w:r w:rsidRPr="007708FE">
        <w:rPr>
          <w:color w:val="00000A"/>
          <w:sz w:val="22"/>
          <w:szCs w:val="22"/>
        </w:rPr>
        <w:t>Перелюбского</w:t>
      </w:r>
      <w:proofErr w:type="spellEnd"/>
      <w:r w:rsidRPr="007708FE">
        <w:rPr>
          <w:color w:val="00000A"/>
          <w:sz w:val="22"/>
          <w:szCs w:val="22"/>
        </w:rPr>
        <w:t xml:space="preserve"> муниципального района Саратовской, Совет </w:t>
      </w:r>
      <w:r>
        <w:rPr>
          <w:color w:val="00000A"/>
          <w:sz w:val="22"/>
          <w:szCs w:val="22"/>
        </w:rPr>
        <w:t>Октябрьского</w:t>
      </w:r>
      <w:r w:rsidRPr="007708FE">
        <w:rPr>
          <w:color w:val="00000A"/>
          <w:sz w:val="22"/>
          <w:szCs w:val="22"/>
        </w:rPr>
        <w:t xml:space="preserve"> муниципального образования</w:t>
      </w:r>
    </w:p>
    <w:p w:rsidR="003345DA" w:rsidRPr="007708FE" w:rsidRDefault="003345DA" w:rsidP="003345DA">
      <w:pPr>
        <w:suppressAutoHyphens/>
        <w:rPr>
          <w:b/>
          <w:color w:val="00000A"/>
          <w:sz w:val="22"/>
          <w:szCs w:val="22"/>
        </w:rPr>
      </w:pPr>
      <w:r w:rsidRPr="007708FE">
        <w:rPr>
          <w:b/>
          <w:color w:val="00000A"/>
          <w:sz w:val="22"/>
          <w:szCs w:val="22"/>
        </w:rPr>
        <w:t>РЕШИЛ:</w:t>
      </w:r>
    </w:p>
    <w:p w:rsidR="003345DA" w:rsidRPr="007708FE" w:rsidRDefault="003345DA" w:rsidP="003345DA">
      <w:pPr>
        <w:suppressAutoHyphens/>
        <w:rPr>
          <w:color w:val="00000A"/>
          <w:sz w:val="22"/>
          <w:szCs w:val="22"/>
        </w:rPr>
      </w:pPr>
      <w:r w:rsidRPr="007708FE">
        <w:rPr>
          <w:color w:val="00000A"/>
          <w:sz w:val="22"/>
          <w:szCs w:val="22"/>
        </w:rPr>
        <w:t xml:space="preserve">       1. Утвердить прилагаемое Положение о муниципальном контроле в сфере благоустройства на территории </w:t>
      </w:r>
      <w:r>
        <w:rPr>
          <w:bCs/>
          <w:color w:val="000000"/>
          <w:sz w:val="22"/>
          <w:szCs w:val="22"/>
        </w:rPr>
        <w:t>Октябрьского</w:t>
      </w:r>
      <w:r w:rsidRPr="007708FE">
        <w:rPr>
          <w:bCs/>
          <w:color w:val="000000"/>
          <w:sz w:val="22"/>
          <w:szCs w:val="22"/>
        </w:rPr>
        <w:t xml:space="preserve"> муниципального образования </w:t>
      </w:r>
      <w:proofErr w:type="spellStart"/>
      <w:r w:rsidRPr="007708FE">
        <w:rPr>
          <w:bCs/>
          <w:color w:val="000000"/>
          <w:sz w:val="22"/>
          <w:szCs w:val="22"/>
        </w:rPr>
        <w:t>Перелюбского</w:t>
      </w:r>
      <w:proofErr w:type="spellEnd"/>
      <w:r w:rsidRPr="007708FE">
        <w:rPr>
          <w:bCs/>
          <w:color w:val="000000"/>
          <w:sz w:val="22"/>
          <w:szCs w:val="22"/>
        </w:rPr>
        <w:t xml:space="preserve"> муниципального района Саратовской области</w:t>
      </w:r>
      <w:r w:rsidRPr="007708FE">
        <w:rPr>
          <w:color w:val="00000A"/>
          <w:sz w:val="22"/>
          <w:szCs w:val="22"/>
        </w:rPr>
        <w:t>.</w:t>
      </w:r>
    </w:p>
    <w:p w:rsidR="003345DA" w:rsidRPr="007708FE" w:rsidRDefault="003345DA" w:rsidP="003345DA">
      <w:pPr>
        <w:suppressAutoHyphens/>
        <w:rPr>
          <w:color w:val="00000A"/>
          <w:sz w:val="22"/>
          <w:szCs w:val="22"/>
        </w:rPr>
      </w:pPr>
      <w:r w:rsidRPr="007708FE">
        <w:rPr>
          <w:color w:val="00000A"/>
          <w:sz w:val="22"/>
          <w:szCs w:val="22"/>
        </w:rPr>
        <w:t xml:space="preserve">       2. Считать утратившими силу следующие решения Совета </w:t>
      </w:r>
      <w:r>
        <w:rPr>
          <w:color w:val="00000A"/>
          <w:sz w:val="22"/>
          <w:szCs w:val="22"/>
        </w:rPr>
        <w:t>Октябрьского</w:t>
      </w:r>
      <w:r w:rsidRPr="007708FE">
        <w:rPr>
          <w:color w:val="00000A"/>
          <w:sz w:val="22"/>
          <w:szCs w:val="22"/>
        </w:rPr>
        <w:t xml:space="preserve"> муниципального образования:</w:t>
      </w:r>
    </w:p>
    <w:p w:rsidR="003345DA" w:rsidRPr="007708FE" w:rsidRDefault="003345DA" w:rsidP="003345DA">
      <w:pPr>
        <w:suppressAutoHyphens/>
        <w:rPr>
          <w:color w:val="00000A"/>
          <w:sz w:val="22"/>
          <w:szCs w:val="22"/>
        </w:rPr>
      </w:pPr>
      <w:r w:rsidRPr="007708FE">
        <w:rPr>
          <w:color w:val="00000A"/>
          <w:sz w:val="22"/>
          <w:szCs w:val="22"/>
        </w:rPr>
        <w:t xml:space="preserve">    - реш</w:t>
      </w:r>
      <w:r>
        <w:rPr>
          <w:color w:val="00000A"/>
          <w:sz w:val="22"/>
          <w:szCs w:val="22"/>
        </w:rPr>
        <w:t>ение от 27.08.2021 года № 12 п.2</w:t>
      </w:r>
      <w:r w:rsidRPr="007708FE">
        <w:rPr>
          <w:color w:val="00000A"/>
          <w:sz w:val="22"/>
          <w:szCs w:val="22"/>
        </w:rPr>
        <w:t xml:space="preserve"> «Об утверждении Положения о муниципальном контроле в сфере благоустройства на территории </w:t>
      </w:r>
      <w:r>
        <w:rPr>
          <w:color w:val="00000A"/>
          <w:sz w:val="22"/>
          <w:szCs w:val="22"/>
        </w:rPr>
        <w:t>Октябрьского</w:t>
      </w:r>
      <w:r w:rsidRPr="007708FE">
        <w:rPr>
          <w:color w:val="00000A"/>
          <w:sz w:val="22"/>
          <w:szCs w:val="22"/>
        </w:rPr>
        <w:t xml:space="preserve"> муниципального образования </w:t>
      </w:r>
      <w:proofErr w:type="spellStart"/>
      <w:r w:rsidRPr="007708FE">
        <w:rPr>
          <w:color w:val="00000A"/>
          <w:sz w:val="22"/>
          <w:szCs w:val="22"/>
        </w:rPr>
        <w:t>Перелюбского</w:t>
      </w:r>
      <w:proofErr w:type="spellEnd"/>
      <w:r w:rsidRPr="007708FE">
        <w:rPr>
          <w:color w:val="00000A"/>
          <w:sz w:val="22"/>
          <w:szCs w:val="22"/>
        </w:rPr>
        <w:t xml:space="preserve"> муниципального</w:t>
      </w:r>
    </w:p>
    <w:p w:rsidR="003345DA" w:rsidRPr="007708FE" w:rsidRDefault="003345DA" w:rsidP="003345DA">
      <w:pPr>
        <w:suppressAutoHyphens/>
        <w:rPr>
          <w:color w:val="00000A"/>
          <w:sz w:val="22"/>
          <w:szCs w:val="22"/>
        </w:rPr>
      </w:pPr>
      <w:r w:rsidRPr="007708FE">
        <w:rPr>
          <w:color w:val="00000A"/>
          <w:sz w:val="22"/>
          <w:szCs w:val="22"/>
        </w:rPr>
        <w:t>района Саратовской области»;</w:t>
      </w:r>
    </w:p>
    <w:p w:rsidR="003345DA" w:rsidRPr="007708FE" w:rsidRDefault="003345DA" w:rsidP="003345DA">
      <w:pPr>
        <w:suppressAutoHyphens/>
        <w:rPr>
          <w:color w:val="00000A"/>
          <w:sz w:val="22"/>
          <w:szCs w:val="22"/>
        </w:rPr>
      </w:pPr>
      <w:r w:rsidRPr="007708FE">
        <w:rPr>
          <w:color w:val="00000A"/>
          <w:sz w:val="22"/>
          <w:szCs w:val="22"/>
        </w:rPr>
        <w:t xml:space="preserve">    - </w:t>
      </w:r>
      <w:r>
        <w:rPr>
          <w:color w:val="00000A"/>
          <w:sz w:val="22"/>
          <w:szCs w:val="22"/>
        </w:rPr>
        <w:t xml:space="preserve"> решение от 17.07.2023 года № 15 п.3</w:t>
      </w:r>
      <w:r w:rsidRPr="007708FE">
        <w:rPr>
          <w:color w:val="00000A"/>
          <w:sz w:val="22"/>
          <w:szCs w:val="22"/>
        </w:rPr>
        <w:t xml:space="preserve"> «О внесении изменений и дополнений в решение Совета </w:t>
      </w:r>
      <w:r>
        <w:rPr>
          <w:color w:val="00000A"/>
          <w:sz w:val="22"/>
          <w:szCs w:val="22"/>
        </w:rPr>
        <w:t>Октябрьского МО № 12 п.2 от 27.08.</w:t>
      </w:r>
      <w:r w:rsidRPr="007708FE">
        <w:rPr>
          <w:color w:val="00000A"/>
          <w:sz w:val="22"/>
          <w:szCs w:val="22"/>
        </w:rPr>
        <w:t xml:space="preserve">2021 года «Об утверждении Положения о муниципальном контроле в сфере благоустройства на территории </w:t>
      </w:r>
      <w:r>
        <w:rPr>
          <w:color w:val="00000A"/>
          <w:sz w:val="22"/>
          <w:szCs w:val="22"/>
        </w:rPr>
        <w:t>Октябрьского</w:t>
      </w:r>
      <w:r w:rsidRPr="007708FE">
        <w:rPr>
          <w:color w:val="00000A"/>
          <w:sz w:val="22"/>
          <w:szCs w:val="22"/>
        </w:rPr>
        <w:t xml:space="preserve"> муниципального образования </w:t>
      </w:r>
      <w:proofErr w:type="spellStart"/>
      <w:r w:rsidRPr="007708FE">
        <w:rPr>
          <w:color w:val="00000A"/>
          <w:sz w:val="22"/>
          <w:szCs w:val="22"/>
        </w:rPr>
        <w:t>Перелюбского</w:t>
      </w:r>
      <w:proofErr w:type="spellEnd"/>
      <w:r w:rsidRPr="007708FE">
        <w:rPr>
          <w:color w:val="00000A"/>
          <w:sz w:val="22"/>
          <w:szCs w:val="22"/>
        </w:rPr>
        <w:t xml:space="preserve"> муниципального района Саратовской области».</w:t>
      </w:r>
    </w:p>
    <w:p w:rsidR="003345DA" w:rsidRPr="007708FE" w:rsidRDefault="003345DA" w:rsidP="003345DA">
      <w:pPr>
        <w:suppressAutoHyphens/>
        <w:rPr>
          <w:color w:val="00000A"/>
          <w:sz w:val="22"/>
          <w:szCs w:val="22"/>
        </w:rPr>
      </w:pPr>
      <w:r w:rsidRPr="007708FE">
        <w:rPr>
          <w:color w:val="00000A"/>
          <w:sz w:val="22"/>
          <w:szCs w:val="22"/>
        </w:rPr>
        <w:t xml:space="preserve">        3. Настоящее решение обнародовать размещением на официальном сайте администрации </w:t>
      </w:r>
      <w:r>
        <w:rPr>
          <w:color w:val="00000A"/>
          <w:sz w:val="22"/>
          <w:szCs w:val="22"/>
        </w:rPr>
        <w:t>Октябрьского</w:t>
      </w:r>
      <w:r w:rsidRPr="007708FE">
        <w:rPr>
          <w:color w:val="00000A"/>
          <w:sz w:val="22"/>
          <w:szCs w:val="22"/>
        </w:rPr>
        <w:t xml:space="preserve"> муниципального образования   в сети Интернет https://</w:t>
      </w:r>
      <w:r>
        <w:rPr>
          <w:color w:val="00000A"/>
          <w:sz w:val="22"/>
          <w:szCs w:val="22"/>
        </w:rPr>
        <w:t>октябрьское</w:t>
      </w:r>
      <w:r w:rsidRPr="007708FE">
        <w:rPr>
          <w:color w:val="00000A"/>
          <w:sz w:val="22"/>
          <w:szCs w:val="22"/>
        </w:rPr>
        <w:t xml:space="preserve">64.рф/      </w:t>
      </w:r>
    </w:p>
    <w:p w:rsidR="003345DA" w:rsidRPr="007708FE" w:rsidRDefault="003345DA" w:rsidP="003345DA">
      <w:pPr>
        <w:suppressAutoHyphens/>
        <w:rPr>
          <w:color w:val="00000A"/>
          <w:sz w:val="22"/>
          <w:szCs w:val="22"/>
        </w:rPr>
      </w:pPr>
      <w:r w:rsidRPr="007708FE">
        <w:rPr>
          <w:color w:val="00000A"/>
          <w:sz w:val="22"/>
          <w:szCs w:val="22"/>
        </w:rPr>
        <w:t xml:space="preserve">        4. Настоящее решение вступает в силу после его официального обнародования (опубликования).</w:t>
      </w:r>
    </w:p>
    <w:p w:rsidR="003345DA" w:rsidRPr="007708FE" w:rsidRDefault="003345DA" w:rsidP="003345DA">
      <w:pPr>
        <w:suppressAutoHyphens/>
        <w:rPr>
          <w:color w:val="00000A"/>
          <w:sz w:val="22"/>
          <w:szCs w:val="22"/>
        </w:rPr>
      </w:pPr>
    </w:p>
    <w:p w:rsidR="003345DA" w:rsidRPr="007708FE" w:rsidRDefault="003345DA" w:rsidP="003345DA">
      <w:pPr>
        <w:suppressAutoHyphens/>
        <w:rPr>
          <w:color w:val="00000A"/>
          <w:sz w:val="22"/>
          <w:szCs w:val="22"/>
        </w:rPr>
      </w:pPr>
    </w:p>
    <w:p w:rsidR="003345DA" w:rsidRPr="007708FE" w:rsidRDefault="003345DA" w:rsidP="003345DA">
      <w:pPr>
        <w:suppressAutoHyphens/>
        <w:rPr>
          <w:color w:val="00000A"/>
          <w:sz w:val="22"/>
          <w:szCs w:val="22"/>
        </w:rPr>
      </w:pPr>
    </w:p>
    <w:p w:rsidR="003345DA" w:rsidRPr="007708FE" w:rsidRDefault="003345DA" w:rsidP="003345DA">
      <w:pPr>
        <w:suppressAutoHyphens/>
        <w:rPr>
          <w:color w:val="00000A"/>
          <w:sz w:val="22"/>
          <w:szCs w:val="22"/>
        </w:rPr>
      </w:pPr>
    </w:p>
    <w:p w:rsidR="003345DA" w:rsidRPr="007708FE" w:rsidRDefault="003345DA" w:rsidP="003345DA">
      <w:pPr>
        <w:suppressAutoHyphens/>
        <w:rPr>
          <w:color w:val="00000A"/>
          <w:sz w:val="22"/>
          <w:szCs w:val="22"/>
        </w:rPr>
      </w:pPr>
    </w:p>
    <w:p w:rsidR="003345DA" w:rsidRPr="007708FE" w:rsidRDefault="003345DA" w:rsidP="003345DA">
      <w:pPr>
        <w:suppressAutoHyphens/>
        <w:rPr>
          <w:color w:val="00000A"/>
          <w:sz w:val="22"/>
          <w:szCs w:val="22"/>
        </w:rPr>
      </w:pPr>
    </w:p>
    <w:p w:rsidR="003345DA" w:rsidRPr="007708FE" w:rsidRDefault="003345DA" w:rsidP="003345DA">
      <w:pPr>
        <w:suppressAutoHyphens/>
        <w:rPr>
          <w:color w:val="00000A"/>
          <w:sz w:val="22"/>
          <w:szCs w:val="22"/>
        </w:rPr>
      </w:pPr>
    </w:p>
    <w:p w:rsidR="003345DA" w:rsidRPr="007708FE" w:rsidRDefault="003345DA" w:rsidP="003345DA">
      <w:pPr>
        <w:suppressAutoHyphens/>
        <w:rPr>
          <w:sz w:val="22"/>
          <w:szCs w:val="22"/>
        </w:rPr>
      </w:pPr>
      <w:r w:rsidRPr="007708FE">
        <w:rPr>
          <w:sz w:val="22"/>
          <w:szCs w:val="22"/>
        </w:rPr>
        <w:t xml:space="preserve">Глава </w:t>
      </w:r>
      <w:r>
        <w:rPr>
          <w:sz w:val="22"/>
          <w:szCs w:val="22"/>
        </w:rPr>
        <w:t>Октябрьского</w:t>
      </w:r>
      <w:r w:rsidRPr="007708FE">
        <w:rPr>
          <w:sz w:val="22"/>
          <w:szCs w:val="22"/>
        </w:rPr>
        <w:t xml:space="preserve"> муниципального </w:t>
      </w:r>
    </w:p>
    <w:p w:rsidR="003345DA" w:rsidRPr="007708FE" w:rsidRDefault="003345DA" w:rsidP="003345DA">
      <w:pPr>
        <w:suppressAutoHyphens/>
        <w:rPr>
          <w:sz w:val="22"/>
          <w:szCs w:val="22"/>
        </w:rPr>
      </w:pPr>
      <w:r w:rsidRPr="007708FE">
        <w:rPr>
          <w:sz w:val="22"/>
          <w:szCs w:val="22"/>
        </w:rPr>
        <w:t xml:space="preserve">образования                                                                                 </w:t>
      </w:r>
      <w:proofErr w:type="spellStart"/>
      <w:r>
        <w:rPr>
          <w:sz w:val="22"/>
          <w:szCs w:val="22"/>
        </w:rPr>
        <w:t>А.С.Комаров</w:t>
      </w:r>
      <w:proofErr w:type="spellEnd"/>
    </w:p>
    <w:p w:rsidR="003345DA" w:rsidRPr="007708FE" w:rsidRDefault="003345DA" w:rsidP="003345DA">
      <w:pPr>
        <w:ind w:left="0" w:firstLine="567"/>
        <w:jc w:val="right"/>
        <w:rPr>
          <w:color w:val="000000"/>
          <w:sz w:val="22"/>
          <w:szCs w:val="22"/>
          <w:shd w:val="clear" w:color="auto" w:fill="FFFFFF"/>
        </w:rPr>
      </w:pPr>
    </w:p>
    <w:p w:rsidR="003345DA" w:rsidRDefault="003345DA" w:rsidP="003345DA">
      <w:pPr>
        <w:ind w:left="0" w:firstLine="567"/>
        <w:jc w:val="right"/>
        <w:rPr>
          <w:color w:val="000000"/>
          <w:sz w:val="22"/>
          <w:szCs w:val="22"/>
          <w:shd w:val="clear" w:color="auto" w:fill="FFFFFF"/>
        </w:rPr>
      </w:pPr>
    </w:p>
    <w:p w:rsidR="003345DA" w:rsidRDefault="003345DA" w:rsidP="003345DA">
      <w:pPr>
        <w:ind w:left="0" w:firstLine="567"/>
        <w:jc w:val="right"/>
        <w:rPr>
          <w:color w:val="000000"/>
          <w:sz w:val="22"/>
          <w:szCs w:val="22"/>
          <w:shd w:val="clear" w:color="auto" w:fill="FFFFFF"/>
        </w:rPr>
      </w:pPr>
    </w:p>
    <w:p w:rsidR="003345DA" w:rsidRDefault="003345DA" w:rsidP="003345DA">
      <w:pPr>
        <w:ind w:left="0" w:firstLine="567"/>
        <w:jc w:val="right"/>
        <w:rPr>
          <w:color w:val="000000"/>
          <w:sz w:val="22"/>
          <w:szCs w:val="22"/>
          <w:shd w:val="clear" w:color="auto" w:fill="FFFFFF"/>
        </w:rPr>
      </w:pPr>
    </w:p>
    <w:p w:rsidR="003345DA" w:rsidRDefault="003345DA" w:rsidP="003345DA">
      <w:pPr>
        <w:ind w:left="0" w:firstLine="567"/>
        <w:jc w:val="right"/>
        <w:rPr>
          <w:color w:val="000000"/>
          <w:sz w:val="22"/>
          <w:szCs w:val="22"/>
          <w:shd w:val="clear" w:color="auto" w:fill="FFFFFF"/>
        </w:rPr>
      </w:pPr>
    </w:p>
    <w:p w:rsidR="003345DA" w:rsidRDefault="003345DA" w:rsidP="003345DA">
      <w:pPr>
        <w:ind w:left="0" w:firstLine="567"/>
        <w:jc w:val="right"/>
        <w:rPr>
          <w:color w:val="000000"/>
          <w:sz w:val="22"/>
          <w:szCs w:val="22"/>
          <w:shd w:val="clear" w:color="auto" w:fill="FFFFFF"/>
        </w:rPr>
      </w:pPr>
    </w:p>
    <w:p w:rsidR="003345DA" w:rsidRDefault="003345DA" w:rsidP="003345DA">
      <w:pPr>
        <w:ind w:left="0" w:firstLine="567"/>
        <w:jc w:val="right"/>
        <w:rPr>
          <w:color w:val="000000"/>
          <w:sz w:val="22"/>
          <w:szCs w:val="22"/>
          <w:shd w:val="clear" w:color="auto" w:fill="FFFFFF"/>
        </w:rPr>
      </w:pPr>
    </w:p>
    <w:p w:rsidR="003345DA" w:rsidRDefault="003345DA" w:rsidP="003345DA">
      <w:pPr>
        <w:ind w:left="0" w:firstLine="567"/>
        <w:jc w:val="right"/>
        <w:rPr>
          <w:color w:val="000000"/>
          <w:sz w:val="22"/>
          <w:szCs w:val="22"/>
          <w:shd w:val="clear" w:color="auto" w:fill="FFFFFF"/>
        </w:rPr>
      </w:pPr>
    </w:p>
    <w:p w:rsidR="003345DA" w:rsidRPr="007708FE" w:rsidRDefault="003345DA" w:rsidP="003345DA">
      <w:pPr>
        <w:ind w:left="0" w:firstLine="567"/>
        <w:jc w:val="right"/>
        <w:rPr>
          <w:color w:val="000000"/>
          <w:sz w:val="22"/>
          <w:szCs w:val="22"/>
        </w:rPr>
      </w:pPr>
      <w:r w:rsidRPr="007708FE">
        <w:rPr>
          <w:color w:val="000000"/>
          <w:sz w:val="22"/>
          <w:szCs w:val="22"/>
          <w:shd w:val="clear" w:color="auto" w:fill="FFFFFF"/>
        </w:rPr>
        <w:lastRenderedPageBreak/>
        <w:t>Приложение </w:t>
      </w:r>
      <w:r w:rsidRPr="007708FE">
        <w:rPr>
          <w:color w:val="000000"/>
          <w:sz w:val="22"/>
          <w:szCs w:val="22"/>
        </w:rPr>
        <w:br/>
      </w:r>
      <w:r w:rsidRPr="007708FE">
        <w:rPr>
          <w:color w:val="000000"/>
          <w:sz w:val="22"/>
          <w:szCs w:val="22"/>
          <w:shd w:val="clear" w:color="auto" w:fill="FFFFFF"/>
        </w:rPr>
        <w:t>к решению Совета</w:t>
      </w:r>
      <w:r w:rsidRPr="007708FE">
        <w:rPr>
          <w:color w:val="000000"/>
          <w:sz w:val="22"/>
          <w:szCs w:val="22"/>
        </w:rPr>
        <w:br/>
      </w:r>
      <w:r>
        <w:rPr>
          <w:color w:val="000000"/>
          <w:sz w:val="22"/>
          <w:szCs w:val="22"/>
          <w:shd w:val="clear" w:color="auto" w:fill="FFFFFF"/>
        </w:rPr>
        <w:t>Октябрьского</w:t>
      </w:r>
      <w:r w:rsidRPr="007708FE">
        <w:rPr>
          <w:color w:val="000000"/>
          <w:sz w:val="22"/>
          <w:szCs w:val="22"/>
          <w:shd w:val="clear" w:color="auto" w:fill="FFFFFF"/>
        </w:rPr>
        <w:t xml:space="preserve"> МО</w:t>
      </w:r>
    </w:p>
    <w:p w:rsidR="003345DA" w:rsidRPr="007708FE" w:rsidRDefault="002E44F2" w:rsidP="003345DA">
      <w:pPr>
        <w:ind w:firstLine="567"/>
        <w:jc w:val="right"/>
        <w:rPr>
          <w:color w:val="000000"/>
          <w:sz w:val="22"/>
          <w:szCs w:val="22"/>
        </w:rPr>
      </w:pPr>
      <w:r>
        <w:rPr>
          <w:color w:val="000000"/>
          <w:sz w:val="22"/>
          <w:szCs w:val="22"/>
        </w:rPr>
        <w:t>от 01.04.2025 г. № 8  п.1</w:t>
      </w:r>
    </w:p>
    <w:p w:rsidR="003345DA" w:rsidRPr="007708FE" w:rsidRDefault="003345DA" w:rsidP="003345DA">
      <w:pPr>
        <w:ind w:firstLine="567"/>
        <w:jc w:val="right"/>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jc w:val="center"/>
        <w:rPr>
          <w:color w:val="000000"/>
          <w:sz w:val="22"/>
          <w:szCs w:val="22"/>
        </w:rPr>
      </w:pPr>
      <w:r w:rsidRPr="007708FE">
        <w:rPr>
          <w:b/>
          <w:bCs/>
          <w:color w:val="000000"/>
          <w:sz w:val="22"/>
          <w:szCs w:val="22"/>
        </w:rPr>
        <w:t>ПОЛОЖЕНИЕ</w:t>
      </w:r>
      <w:r w:rsidRPr="007708FE">
        <w:rPr>
          <w:color w:val="000000"/>
          <w:sz w:val="22"/>
          <w:szCs w:val="22"/>
        </w:rPr>
        <w:br/>
      </w:r>
      <w:r w:rsidRPr="007708FE">
        <w:rPr>
          <w:b/>
          <w:bCs/>
          <w:color w:val="000000"/>
          <w:sz w:val="22"/>
          <w:szCs w:val="22"/>
        </w:rPr>
        <w:t>О МУНИЦИПАЛЬНОМ КОНТРОЛЕ В СФЕРЕ БЛАГОУСТРОЙСТВА</w:t>
      </w:r>
    </w:p>
    <w:p w:rsidR="003345DA" w:rsidRPr="007708FE" w:rsidRDefault="003345DA" w:rsidP="003345DA">
      <w:pPr>
        <w:ind w:firstLine="567"/>
        <w:jc w:val="center"/>
        <w:rPr>
          <w:color w:val="000000"/>
          <w:sz w:val="22"/>
          <w:szCs w:val="22"/>
        </w:rPr>
      </w:pPr>
      <w:r w:rsidRPr="007708FE">
        <w:rPr>
          <w:b/>
          <w:bCs/>
          <w:color w:val="000000"/>
          <w:sz w:val="22"/>
          <w:szCs w:val="22"/>
        </w:rPr>
        <w:t> </w:t>
      </w:r>
    </w:p>
    <w:p w:rsidR="003345DA" w:rsidRPr="007708FE" w:rsidRDefault="003345DA" w:rsidP="003345DA">
      <w:pPr>
        <w:ind w:firstLine="567"/>
        <w:jc w:val="center"/>
        <w:rPr>
          <w:color w:val="000000"/>
          <w:sz w:val="22"/>
          <w:szCs w:val="22"/>
        </w:rPr>
      </w:pPr>
      <w:r w:rsidRPr="007708FE">
        <w:rPr>
          <w:b/>
          <w:bCs/>
          <w:color w:val="000000"/>
          <w:sz w:val="22"/>
          <w:szCs w:val="22"/>
        </w:rPr>
        <w:t>I. Общие положения</w:t>
      </w:r>
    </w:p>
    <w:p w:rsidR="003345DA" w:rsidRPr="007708FE" w:rsidRDefault="003345DA" w:rsidP="003345DA">
      <w:pPr>
        <w:ind w:firstLine="567"/>
        <w:jc w:val="center"/>
        <w:rPr>
          <w:color w:val="000000"/>
          <w:sz w:val="22"/>
          <w:szCs w:val="22"/>
        </w:rPr>
      </w:pPr>
      <w:r w:rsidRPr="007708FE">
        <w:rPr>
          <w:b/>
          <w:bCs/>
          <w:color w:val="000000"/>
          <w:sz w:val="22"/>
          <w:szCs w:val="22"/>
        </w:rPr>
        <w:t> </w:t>
      </w:r>
    </w:p>
    <w:p w:rsidR="003345DA" w:rsidRPr="007708FE" w:rsidRDefault="003345DA" w:rsidP="003345DA">
      <w:pPr>
        <w:ind w:firstLine="709"/>
        <w:rPr>
          <w:color w:val="000000"/>
          <w:sz w:val="22"/>
          <w:szCs w:val="22"/>
        </w:rPr>
      </w:pPr>
      <w:r w:rsidRPr="007708FE">
        <w:rPr>
          <w:color w:val="000000"/>
          <w:sz w:val="22"/>
          <w:szCs w:val="22"/>
        </w:rPr>
        <w:t>1.1. Муниципальный контроль в сфере благоустройства на территории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осуществляется в соответствии с </w:t>
      </w:r>
      <w:hyperlink r:id="rId4" w:tgtFrame="_blank" w:history="1">
        <w:r w:rsidRPr="007708FE">
          <w:rPr>
            <w:sz w:val="22"/>
            <w:szCs w:val="22"/>
          </w:rPr>
          <w:t>Федеральным законом от 06.10.2003 № 131-ФЗ</w:t>
        </w:r>
      </w:hyperlink>
      <w:r w:rsidRPr="007708FE">
        <w:rPr>
          <w:sz w:val="22"/>
          <w:szCs w:val="22"/>
        </w:rPr>
        <w:t> </w:t>
      </w:r>
      <w:r w:rsidRPr="007708FE">
        <w:rPr>
          <w:color w:val="000000"/>
          <w:sz w:val="22"/>
          <w:szCs w:val="22"/>
        </w:rPr>
        <w:t>«Об общих принципах организации местного самоуправления в Российской Федерации», </w:t>
      </w:r>
      <w:hyperlink r:id="rId5" w:tgtFrame="_blank" w:history="1">
        <w:r w:rsidRPr="007708FE">
          <w:rPr>
            <w:sz w:val="22"/>
            <w:szCs w:val="22"/>
          </w:rPr>
          <w:t>Федеральным законом от 31.07.2020 № 248-ФЗ</w:t>
        </w:r>
      </w:hyperlink>
      <w:r w:rsidRPr="007708FE">
        <w:rPr>
          <w:color w:val="000000"/>
          <w:sz w:val="22"/>
          <w:szCs w:val="22"/>
        </w:rPr>
        <w:t> «О государственном контроле (надзоре) и муниципальном контроле в Российской Федерации» (далее Федеральный закон № 248-ФЗ), </w:t>
      </w:r>
      <w:r w:rsidRPr="007708FE">
        <w:rPr>
          <w:sz w:val="22"/>
          <w:szCs w:val="22"/>
        </w:rPr>
        <w:t xml:space="preserve"> </w:t>
      </w:r>
      <w:hyperlink r:id="rId6" w:tgtFrame="_blank" w:history="1">
        <w:r w:rsidRPr="007708FE">
          <w:rPr>
            <w:sz w:val="22"/>
            <w:szCs w:val="22"/>
          </w:rPr>
          <w:t xml:space="preserve">решением Совета </w:t>
        </w:r>
        <w:r>
          <w:rPr>
            <w:sz w:val="22"/>
            <w:szCs w:val="22"/>
          </w:rPr>
          <w:t>Октябрьского</w:t>
        </w:r>
        <w:r w:rsidRPr="007708FE">
          <w:rPr>
            <w:sz w:val="22"/>
            <w:szCs w:val="22"/>
          </w:rPr>
          <w:t xml:space="preserve"> муниципального образования </w:t>
        </w:r>
        <w:proofErr w:type="spellStart"/>
        <w:r w:rsidRPr="007708FE">
          <w:rPr>
            <w:sz w:val="22"/>
            <w:szCs w:val="22"/>
          </w:rPr>
          <w:t>Перелю</w:t>
        </w:r>
        <w:r w:rsidR="001C406C">
          <w:rPr>
            <w:sz w:val="22"/>
            <w:szCs w:val="22"/>
          </w:rPr>
          <w:t>бского</w:t>
        </w:r>
        <w:proofErr w:type="spellEnd"/>
        <w:r w:rsidR="001C406C">
          <w:rPr>
            <w:sz w:val="22"/>
            <w:szCs w:val="22"/>
          </w:rPr>
          <w:t xml:space="preserve"> муниципального района № 4 п.2 от 28.02</w:t>
        </w:r>
        <w:r w:rsidRPr="007708FE">
          <w:rPr>
            <w:sz w:val="22"/>
            <w:szCs w:val="22"/>
          </w:rPr>
          <w:t>.2012</w:t>
        </w:r>
      </w:hyperlink>
      <w:r w:rsidRPr="007708FE">
        <w:rPr>
          <w:sz w:val="22"/>
          <w:szCs w:val="22"/>
        </w:rPr>
        <w:t xml:space="preserve"> года</w:t>
      </w:r>
      <w:r w:rsidRPr="007708FE">
        <w:rPr>
          <w:color w:val="000000"/>
          <w:sz w:val="22"/>
          <w:szCs w:val="22"/>
        </w:rPr>
        <w:t xml:space="preserve"> «Об утверждении Правил благоустройства, обеспечения чистоты и порядка на территории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w:t>
      </w:r>
    </w:p>
    <w:p w:rsidR="003345DA" w:rsidRPr="007708FE" w:rsidRDefault="003345DA" w:rsidP="003345DA">
      <w:pPr>
        <w:ind w:firstLine="709"/>
        <w:rPr>
          <w:color w:val="000000"/>
          <w:sz w:val="22"/>
          <w:szCs w:val="22"/>
        </w:rPr>
      </w:pPr>
      <w:r w:rsidRPr="007708FE">
        <w:rPr>
          <w:color w:val="000000"/>
          <w:sz w:val="22"/>
          <w:szCs w:val="22"/>
        </w:rPr>
        <w:t>Муниципальный контроль в сфере благоустройства –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3345DA" w:rsidRPr="007708FE" w:rsidRDefault="003345DA" w:rsidP="003345DA">
      <w:pPr>
        <w:ind w:firstLine="709"/>
        <w:rPr>
          <w:color w:val="000000"/>
          <w:sz w:val="22"/>
          <w:szCs w:val="22"/>
        </w:rPr>
      </w:pPr>
      <w:r w:rsidRPr="007708FE">
        <w:rPr>
          <w:color w:val="000000"/>
          <w:sz w:val="22"/>
          <w:szCs w:val="22"/>
        </w:rPr>
        <w:t>Настоящее Положение устанавливает порядок организации и осуществления муниципального контроля в сфере благоустройства на территории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(далее – муниципальный контроль).</w:t>
      </w:r>
    </w:p>
    <w:p w:rsidR="003345DA" w:rsidRPr="007708FE" w:rsidRDefault="003345DA" w:rsidP="003345DA">
      <w:pPr>
        <w:ind w:firstLine="709"/>
        <w:rPr>
          <w:color w:val="000000"/>
          <w:sz w:val="22"/>
          <w:szCs w:val="22"/>
        </w:rPr>
      </w:pPr>
      <w:r w:rsidRPr="007708FE">
        <w:rPr>
          <w:color w:val="000000"/>
          <w:sz w:val="22"/>
          <w:szCs w:val="22"/>
        </w:rPr>
        <w:t>1.2. Предметом муниципального контроля является:</w:t>
      </w:r>
    </w:p>
    <w:p w:rsidR="003345DA" w:rsidRPr="007708FE" w:rsidRDefault="003345DA" w:rsidP="003345DA">
      <w:pPr>
        <w:ind w:firstLine="709"/>
        <w:rPr>
          <w:color w:val="000000"/>
          <w:sz w:val="22"/>
          <w:szCs w:val="22"/>
        </w:rPr>
      </w:pPr>
      <w:r w:rsidRPr="007708FE">
        <w:rPr>
          <w:color w:val="000000"/>
          <w:sz w:val="22"/>
          <w:szCs w:val="22"/>
        </w:rPr>
        <w:t>- соблюдение организациями и гражданами (далее – контролируемые лица) обязательных требований, установленных правилами благоустройства территории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утвержденных </w:t>
      </w:r>
      <w:hyperlink r:id="rId7" w:tgtFrame="_blank" w:history="1">
        <w:r w:rsidRPr="007708FE">
          <w:rPr>
            <w:sz w:val="22"/>
            <w:szCs w:val="22"/>
          </w:rPr>
          <w:t>решением Совета</w:t>
        </w:r>
        <w:r w:rsidRPr="007708FE">
          <w:rPr>
            <w:color w:val="0000FF"/>
            <w:sz w:val="22"/>
            <w:szCs w:val="22"/>
          </w:rPr>
          <w:t xml:space="preserve">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w:t>
        </w:r>
        <w:r w:rsidRPr="007708FE">
          <w:rPr>
            <w:color w:val="0000FF"/>
            <w:sz w:val="22"/>
            <w:szCs w:val="22"/>
          </w:rPr>
          <w:t xml:space="preserve"> </w:t>
        </w:r>
        <w:r w:rsidR="001C406C">
          <w:rPr>
            <w:sz w:val="22"/>
            <w:szCs w:val="22"/>
          </w:rPr>
          <w:t> от 28.02</w:t>
        </w:r>
        <w:r w:rsidRPr="007708FE">
          <w:rPr>
            <w:sz w:val="22"/>
            <w:szCs w:val="22"/>
          </w:rPr>
          <w:t>.2012</w:t>
        </w:r>
      </w:hyperlink>
      <w:r w:rsidRPr="007708FE">
        <w:rPr>
          <w:color w:val="0000FF"/>
          <w:sz w:val="22"/>
          <w:szCs w:val="22"/>
        </w:rPr>
        <w:t xml:space="preserve"> </w:t>
      </w:r>
      <w:r w:rsidR="001C406C">
        <w:rPr>
          <w:sz w:val="22"/>
          <w:szCs w:val="22"/>
        </w:rPr>
        <w:t>года № 4 п.2</w:t>
      </w:r>
      <w:bookmarkStart w:id="0" w:name="_GoBack"/>
      <w:bookmarkEnd w:id="0"/>
      <w:r w:rsidRPr="007708FE">
        <w:rPr>
          <w:sz w:val="22"/>
          <w:szCs w:val="22"/>
        </w:rPr>
        <w:t> </w:t>
      </w:r>
      <w:r w:rsidRPr="007708FE">
        <w:rPr>
          <w:color w:val="000000"/>
          <w:sz w:val="22"/>
          <w:szCs w:val="22"/>
        </w:rPr>
        <w:t>(далее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в соответствии с Правилами; исполнение решений, принимаемых по результатам контрольных мероприятий.</w:t>
      </w:r>
    </w:p>
    <w:p w:rsidR="003345DA" w:rsidRPr="007708FE" w:rsidRDefault="003345DA" w:rsidP="003345DA">
      <w:pPr>
        <w:ind w:firstLine="709"/>
        <w:rPr>
          <w:color w:val="000000"/>
          <w:sz w:val="22"/>
          <w:szCs w:val="22"/>
        </w:rPr>
      </w:pPr>
      <w:r w:rsidRPr="007708FE">
        <w:rPr>
          <w:color w:val="000000"/>
          <w:sz w:val="22"/>
          <w:szCs w:val="22"/>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3345DA" w:rsidRPr="007708FE" w:rsidRDefault="003345DA" w:rsidP="003345DA">
      <w:pPr>
        <w:ind w:firstLine="709"/>
        <w:rPr>
          <w:color w:val="000000"/>
          <w:sz w:val="22"/>
          <w:szCs w:val="22"/>
        </w:rPr>
      </w:pPr>
      <w:r w:rsidRPr="007708FE">
        <w:rPr>
          <w:color w:val="000000"/>
          <w:sz w:val="22"/>
          <w:szCs w:val="22"/>
        </w:rPr>
        <w:t>1.3. Объектами муниципального контроля (далее – объект контроля) являются:</w:t>
      </w:r>
    </w:p>
    <w:p w:rsidR="003345DA" w:rsidRPr="007708FE" w:rsidRDefault="003345DA" w:rsidP="003345DA">
      <w:pPr>
        <w:ind w:firstLine="709"/>
        <w:rPr>
          <w:color w:val="000000"/>
          <w:sz w:val="22"/>
          <w:szCs w:val="22"/>
        </w:rPr>
      </w:pPr>
      <w:r w:rsidRPr="007708FE">
        <w:rPr>
          <w:color w:val="000000"/>
          <w:sz w:val="22"/>
          <w:szCs w:val="22"/>
        </w:rPr>
        <w:t>1) деятельность, действия (бездействие) контролируемых лиц в сфере благоустройства территории,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3345DA" w:rsidRPr="007708FE" w:rsidRDefault="003345DA" w:rsidP="003345DA">
      <w:pPr>
        <w:ind w:firstLine="709"/>
        <w:rPr>
          <w:color w:val="000000"/>
          <w:sz w:val="22"/>
          <w:szCs w:val="22"/>
        </w:rPr>
      </w:pPr>
      <w:r w:rsidRPr="007708FE">
        <w:rPr>
          <w:color w:val="000000"/>
          <w:sz w:val="22"/>
          <w:szCs w:val="22"/>
        </w:rPr>
        <w:t>2) результаты деятельности контролируемых лиц, в том числе работы и услуги, к которым предъявляются обязательные требования;</w:t>
      </w:r>
    </w:p>
    <w:p w:rsidR="003345DA" w:rsidRPr="007708FE" w:rsidRDefault="003345DA" w:rsidP="003345DA">
      <w:pPr>
        <w:ind w:firstLine="709"/>
        <w:rPr>
          <w:color w:val="000000"/>
          <w:sz w:val="22"/>
          <w:szCs w:val="22"/>
        </w:rPr>
      </w:pPr>
      <w:r w:rsidRPr="007708FE">
        <w:rPr>
          <w:color w:val="000000"/>
          <w:sz w:val="22"/>
          <w:szCs w:val="22"/>
        </w:rPr>
        <w:t>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rsidR="003345DA" w:rsidRPr="007708FE" w:rsidRDefault="003345DA" w:rsidP="003345DA">
      <w:pPr>
        <w:ind w:firstLine="709"/>
        <w:rPr>
          <w:color w:val="000000"/>
          <w:sz w:val="22"/>
          <w:szCs w:val="22"/>
        </w:rPr>
      </w:pPr>
      <w:r w:rsidRPr="007708FE">
        <w:rPr>
          <w:color w:val="000000"/>
          <w:sz w:val="22"/>
          <w:szCs w:val="22"/>
        </w:rPr>
        <w:lastRenderedPageBreak/>
        <w:t>1.4. Учет объектов контроля осуществляется посредством создания:</w:t>
      </w:r>
    </w:p>
    <w:p w:rsidR="003345DA" w:rsidRPr="007708FE" w:rsidRDefault="003345DA" w:rsidP="003345DA">
      <w:pPr>
        <w:ind w:firstLine="709"/>
        <w:rPr>
          <w:color w:val="000000"/>
          <w:sz w:val="22"/>
          <w:szCs w:val="22"/>
        </w:rPr>
      </w:pPr>
      <w:r w:rsidRPr="007708FE">
        <w:rPr>
          <w:color w:val="000000"/>
          <w:sz w:val="22"/>
          <w:szCs w:val="22"/>
        </w:rPr>
        <w:t>- единого реестра контрольных мероприятий;</w:t>
      </w:r>
    </w:p>
    <w:p w:rsidR="003345DA" w:rsidRPr="007708FE" w:rsidRDefault="003345DA" w:rsidP="003345DA">
      <w:pPr>
        <w:ind w:firstLine="709"/>
        <w:rPr>
          <w:color w:val="000000"/>
          <w:sz w:val="22"/>
          <w:szCs w:val="22"/>
        </w:rPr>
      </w:pPr>
      <w:r w:rsidRPr="007708FE">
        <w:rPr>
          <w:color w:val="000000"/>
          <w:sz w:val="22"/>
          <w:szCs w:val="22"/>
        </w:rPr>
        <w:t>- информационной системы (подсистемы государственной информационной системы) досудебного обжалования;</w:t>
      </w:r>
    </w:p>
    <w:p w:rsidR="003345DA" w:rsidRPr="007708FE" w:rsidRDefault="003345DA" w:rsidP="003345DA">
      <w:pPr>
        <w:ind w:firstLine="709"/>
        <w:rPr>
          <w:color w:val="000000"/>
          <w:sz w:val="22"/>
          <w:szCs w:val="22"/>
        </w:rPr>
      </w:pPr>
      <w:r w:rsidRPr="007708FE">
        <w:rPr>
          <w:color w:val="000000"/>
          <w:sz w:val="22"/>
          <w:szCs w:val="22"/>
        </w:rPr>
        <w:t>- иных государственных и муниципальных информационных систем путем межведомственного информационного взаимодействия.</w:t>
      </w:r>
    </w:p>
    <w:p w:rsidR="003345DA" w:rsidRPr="007708FE" w:rsidRDefault="003345DA" w:rsidP="003345DA">
      <w:pPr>
        <w:ind w:firstLine="709"/>
        <w:rPr>
          <w:color w:val="000000"/>
          <w:sz w:val="22"/>
          <w:szCs w:val="22"/>
        </w:rPr>
      </w:pPr>
      <w:r w:rsidRPr="007708FE">
        <w:rPr>
          <w:color w:val="000000"/>
          <w:sz w:val="22"/>
          <w:szCs w:val="22"/>
        </w:rPr>
        <w:t>Контрольным органом в соответствии с частью 2 статьи 16 и частью 5 статьи 17 </w:t>
      </w:r>
      <w:hyperlink r:id="rId8" w:tgtFrame="_blank" w:history="1">
        <w:r w:rsidRPr="007708FE">
          <w:rPr>
            <w:sz w:val="22"/>
            <w:szCs w:val="22"/>
          </w:rPr>
          <w:t>Федерального закона от 31 июля 2020 г. № 248-ФЗ</w:t>
        </w:r>
      </w:hyperlink>
      <w:r w:rsidRPr="007708FE">
        <w:rPr>
          <w:color w:val="000000"/>
          <w:sz w:val="22"/>
          <w:szCs w:val="22"/>
        </w:rPr>
        <w:t>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3345DA" w:rsidRPr="007708FE" w:rsidRDefault="003345DA" w:rsidP="003345DA">
      <w:pPr>
        <w:ind w:firstLine="709"/>
        <w:rPr>
          <w:color w:val="000000"/>
          <w:sz w:val="22"/>
          <w:szCs w:val="22"/>
        </w:rPr>
      </w:pPr>
      <w:r w:rsidRPr="007708FE">
        <w:rPr>
          <w:color w:val="000000"/>
          <w:sz w:val="22"/>
          <w:szCs w:val="22"/>
        </w:rPr>
        <w:t>1.5. Муниципальный контроль осуществляется администрацией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(далее – Контрольный орган).</w:t>
      </w:r>
    </w:p>
    <w:p w:rsidR="003345DA" w:rsidRPr="007708FE" w:rsidRDefault="003345DA" w:rsidP="003345DA">
      <w:pPr>
        <w:ind w:firstLine="709"/>
        <w:rPr>
          <w:color w:val="000000"/>
          <w:sz w:val="22"/>
          <w:szCs w:val="22"/>
        </w:rPr>
      </w:pPr>
      <w:r w:rsidRPr="007708FE">
        <w:rPr>
          <w:color w:val="000000"/>
          <w:sz w:val="22"/>
          <w:szCs w:val="22"/>
        </w:rPr>
        <w:t>1.6. Руководство деятельностью по осуществлению муниципального контроля осуществляет глава администрации.</w:t>
      </w:r>
    </w:p>
    <w:p w:rsidR="003345DA" w:rsidRPr="007708FE" w:rsidRDefault="003345DA" w:rsidP="003345DA">
      <w:pPr>
        <w:ind w:firstLine="709"/>
        <w:rPr>
          <w:color w:val="000000"/>
          <w:sz w:val="22"/>
          <w:szCs w:val="22"/>
        </w:rPr>
      </w:pPr>
      <w:r w:rsidRPr="007708FE">
        <w:rPr>
          <w:color w:val="000000"/>
          <w:sz w:val="22"/>
          <w:szCs w:val="22"/>
        </w:rPr>
        <w:t>1.7. От имени Контрольного органа муниципальный контроль вправе осуществлять следующие должностные лица:</w:t>
      </w:r>
    </w:p>
    <w:p w:rsidR="003345DA" w:rsidRPr="007708FE" w:rsidRDefault="003345DA" w:rsidP="003345DA">
      <w:pPr>
        <w:ind w:firstLine="709"/>
        <w:rPr>
          <w:color w:val="000000"/>
          <w:sz w:val="22"/>
          <w:szCs w:val="22"/>
        </w:rPr>
      </w:pPr>
      <w:r w:rsidRPr="007708FE">
        <w:rPr>
          <w:color w:val="000000"/>
          <w:sz w:val="22"/>
          <w:szCs w:val="22"/>
        </w:rPr>
        <w:t>1) руководитель (заместитель руководителя) Контрольного органа;</w:t>
      </w:r>
    </w:p>
    <w:p w:rsidR="003345DA" w:rsidRPr="007708FE" w:rsidRDefault="003345DA" w:rsidP="003345DA">
      <w:pPr>
        <w:ind w:firstLine="709"/>
        <w:rPr>
          <w:color w:val="000000"/>
          <w:sz w:val="22"/>
          <w:szCs w:val="22"/>
        </w:rPr>
      </w:pPr>
      <w:r w:rsidRPr="007708FE">
        <w:rPr>
          <w:color w:val="000000"/>
          <w:sz w:val="22"/>
          <w:szCs w:val="22"/>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3345DA" w:rsidRPr="007708FE" w:rsidRDefault="003345DA" w:rsidP="003345DA">
      <w:pPr>
        <w:ind w:firstLine="709"/>
        <w:rPr>
          <w:color w:val="000000"/>
          <w:sz w:val="22"/>
          <w:szCs w:val="22"/>
        </w:rPr>
      </w:pPr>
      <w:r w:rsidRPr="007708FE">
        <w:rPr>
          <w:color w:val="000000"/>
          <w:sz w:val="22"/>
          <w:szCs w:val="22"/>
        </w:rPr>
        <w:t>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w:t>
      </w:r>
    </w:p>
    <w:p w:rsidR="003345DA" w:rsidRPr="007708FE" w:rsidRDefault="003345DA" w:rsidP="003345DA">
      <w:pPr>
        <w:ind w:firstLine="709"/>
        <w:rPr>
          <w:color w:val="000000"/>
          <w:sz w:val="22"/>
          <w:szCs w:val="22"/>
        </w:rPr>
      </w:pPr>
      <w:r w:rsidRPr="007708FE">
        <w:rPr>
          <w:color w:val="000000"/>
          <w:sz w:val="22"/>
          <w:szCs w:val="22"/>
        </w:rPr>
        <w:t>Должностными лицами 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rsidR="003345DA" w:rsidRPr="007708FE" w:rsidRDefault="003345DA" w:rsidP="003345DA">
      <w:pPr>
        <w:ind w:firstLine="709"/>
        <w:rPr>
          <w:color w:val="000000"/>
          <w:sz w:val="22"/>
          <w:szCs w:val="22"/>
        </w:rPr>
      </w:pPr>
      <w:r w:rsidRPr="007708FE">
        <w:rPr>
          <w:color w:val="000000"/>
          <w:sz w:val="22"/>
          <w:szCs w:val="22"/>
        </w:rPr>
        <w:t>1.8. Права и обязанности инспектора.</w:t>
      </w:r>
    </w:p>
    <w:p w:rsidR="003345DA" w:rsidRPr="007708FE" w:rsidRDefault="003345DA" w:rsidP="003345DA">
      <w:pPr>
        <w:ind w:firstLine="709"/>
        <w:rPr>
          <w:color w:val="000000"/>
          <w:sz w:val="22"/>
          <w:szCs w:val="22"/>
        </w:rPr>
      </w:pPr>
      <w:r w:rsidRPr="007708FE">
        <w:rPr>
          <w:color w:val="000000"/>
          <w:sz w:val="22"/>
          <w:szCs w:val="22"/>
        </w:rPr>
        <w:t>1.8.1. Инспектор обязан:</w:t>
      </w:r>
    </w:p>
    <w:p w:rsidR="003345DA" w:rsidRPr="007708FE" w:rsidRDefault="003345DA" w:rsidP="003345DA">
      <w:pPr>
        <w:ind w:firstLine="709"/>
        <w:rPr>
          <w:color w:val="000000"/>
          <w:sz w:val="22"/>
          <w:szCs w:val="22"/>
        </w:rPr>
      </w:pPr>
      <w:r w:rsidRPr="007708FE">
        <w:rPr>
          <w:color w:val="000000"/>
          <w:sz w:val="22"/>
          <w:szCs w:val="22"/>
        </w:rPr>
        <w:t>1) соблюдать законодательство Российской Федерации, права и законные интересы контролируемых лиц;</w:t>
      </w:r>
    </w:p>
    <w:p w:rsidR="003345DA" w:rsidRPr="007708FE" w:rsidRDefault="003345DA" w:rsidP="003345DA">
      <w:pPr>
        <w:ind w:firstLine="709"/>
        <w:rPr>
          <w:color w:val="000000"/>
          <w:sz w:val="22"/>
          <w:szCs w:val="22"/>
        </w:rPr>
      </w:pPr>
      <w:r w:rsidRPr="007708FE">
        <w:rPr>
          <w:color w:val="000000"/>
          <w:sz w:val="22"/>
          <w:szCs w:val="22"/>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3345DA" w:rsidRPr="007708FE" w:rsidRDefault="003345DA" w:rsidP="003345DA">
      <w:pPr>
        <w:ind w:firstLine="709"/>
        <w:rPr>
          <w:color w:val="000000"/>
          <w:sz w:val="22"/>
          <w:szCs w:val="22"/>
        </w:rPr>
      </w:pPr>
      <w:r w:rsidRPr="007708FE">
        <w:rPr>
          <w:color w:val="000000"/>
          <w:sz w:val="22"/>
          <w:szCs w:val="22"/>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3345DA" w:rsidRPr="007708FE" w:rsidRDefault="003345DA" w:rsidP="003345DA">
      <w:pPr>
        <w:ind w:firstLine="709"/>
        <w:rPr>
          <w:color w:val="000000"/>
          <w:sz w:val="22"/>
          <w:szCs w:val="22"/>
        </w:rPr>
      </w:pPr>
      <w:r w:rsidRPr="007708FE">
        <w:rPr>
          <w:color w:val="000000"/>
          <w:sz w:val="22"/>
          <w:szCs w:val="22"/>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3345DA" w:rsidRPr="007708FE" w:rsidRDefault="003345DA" w:rsidP="003345DA">
      <w:pPr>
        <w:ind w:firstLine="709"/>
        <w:rPr>
          <w:color w:val="000000"/>
          <w:sz w:val="22"/>
          <w:szCs w:val="22"/>
        </w:rPr>
      </w:pPr>
      <w:r w:rsidRPr="007708FE">
        <w:rPr>
          <w:color w:val="000000"/>
          <w:sz w:val="22"/>
          <w:szCs w:val="22"/>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Саратовской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 248-ФЗ и пунктом 3.3 настоящего Положения, осуществлять консультирование;</w:t>
      </w:r>
    </w:p>
    <w:p w:rsidR="003345DA" w:rsidRPr="007708FE" w:rsidRDefault="003345DA" w:rsidP="003345DA">
      <w:pPr>
        <w:ind w:firstLine="709"/>
        <w:rPr>
          <w:color w:val="000000"/>
          <w:sz w:val="22"/>
          <w:szCs w:val="22"/>
        </w:rPr>
      </w:pPr>
      <w:r w:rsidRPr="007708FE">
        <w:rPr>
          <w:color w:val="000000"/>
          <w:sz w:val="22"/>
          <w:szCs w:val="22"/>
        </w:rPr>
        <w:t xml:space="preserve">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w:t>
      </w:r>
      <w:r w:rsidRPr="007708FE">
        <w:rPr>
          <w:color w:val="000000"/>
          <w:sz w:val="22"/>
          <w:szCs w:val="22"/>
        </w:rPr>
        <w:lastRenderedPageBreak/>
        <w:t>мероприятия органами прокуратуры в случае, если такое согласование предусмотрено Федеральным законом № 248-ФЗ;</w:t>
      </w:r>
    </w:p>
    <w:p w:rsidR="003345DA" w:rsidRPr="007708FE" w:rsidRDefault="003345DA" w:rsidP="003345DA">
      <w:pPr>
        <w:ind w:firstLine="709"/>
        <w:rPr>
          <w:color w:val="000000"/>
          <w:sz w:val="22"/>
          <w:szCs w:val="22"/>
        </w:rPr>
      </w:pPr>
      <w:r w:rsidRPr="007708FE">
        <w:rPr>
          <w:color w:val="000000"/>
          <w:sz w:val="22"/>
          <w:szCs w:val="22"/>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3345DA" w:rsidRPr="007708FE" w:rsidRDefault="003345DA" w:rsidP="003345DA">
      <w:pPr>
        <w:ind w:firstLine="709"/>
        <w:rPr>
          <w:color w:val="000000"/>
          <w:sz w:val="22"/>
          <w:szCs w:val="22"/>
        </w:rPr>
      </w:pPr>
      <w:r w:rsidRPr="007708FE">
        <w:rPr>
          <w:color w:val="000000"/>
          <w:sz w:val="22"/>
          <w:szCs w:val="22"/>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3345DA" w:rsidRPr="007708FE" w:rsidRDefault="003345DA" w:rsidP="003345DA">
      <w:pPr>
        <w:ind w:firstLine="709"/>
        <w:rPr>
          <w:color w:val="000000"/>
          <w:sz w:val="22"/>
          <w:szCs w:val="22"/>
        </w:rPr>
      </w:pPr>
      <w:r w:rsidRPr="007708FE">
        <w:rPr>
          <w:color w:val="000000"/>
          <w:sz w:val="22"/>
          <w:szCs w:val="22"/>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3345DA" w:rsidRPr="007708FE" w:rsidRDefault="003345DA" w:rsidP="003345DA">
      <w:pPr>
        <w:ind w:firstLine="709"/>
        <w:rPr>
          <w:color w:val="000000"/>
          <w:sz w:val="22"/>
          <w:szCs w:val="22"/>
        </w:rPr>
      </w:pPr>
      <w:r w:rsidRPr="007708FE">
        <w:rPr>
          <w:color w:val="000000"/>
          <w:sz w:val="22"/>
          <w:szCs w:val="22"/>
        </w:rPr>
        <w:t>10) доказывать обоснованность своих действий при их обжаловании в порядке, установленном законодательством Российской Федерации;</w:t>
      </w:r>
    </w:p>
    <w:p w:rsidR="003345DA" w:rsidRPr="007708FE" w:rsidRDefault="003345DA" w:rsidP="003345DA">
      <w:pPr>
        <w:ind w:firstLine="709"/>
        <w:rPr>
          <w:color w:val="000000"/>
          <w:sz w:val="22"/>
          <w:szCs w:val="22"/>
        </w:rPr>
      </w:pPr>
      <w:r w:rsidRPr="007708FE">
        <w:rPr>
          <w:color w:val="000000"/>
          <w:sz w:val="22"/>
          <w:szCs w:val="22"/>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3345DA" w:rsidRPr="007708FE" w:rsidRDefault="003345DA" w:rsidP="003345DA">
      <w:pPr>
        <w:ind w:firstLine="709"/>
        <w:rPr>
          <w:color w:val="000000"/>
          <w:sz w:val="22"/>
          <w:szCs w:val="22"/>
        </w:rPr>
      </w:pPr>
      <w:r w:rsidRPr="007708FE">
        <w:rPr>
          <w:color w:val="000000"/>
          <w:sz w:val="22"/>
          <w:szCs w:val="22"/>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3345DA" w:rsidRPr="007708FE" w:rsidRDefault="003345DA" w:rsidP="003345DA">
      <w:pPr>
        <w:ind w:firstLine="709"/>
        <w:rPr>
          <w:color w:val="000000"/>
          <w:sz w:val="22"/>
          <w:szCs w:val="22"/>
        </w:rPr>
      </w:pPr>
      <w:r w:rsidRPr="007708FE">
        <w:rPr>
          <w:color w:val="000000"/>
          <w:sz w:val="22"/>
          <w:szCs w:val="22"/>
        </w:rPr>
        <w:t>1.8.2. Инспектор при проведении контрольного мероприятия в пределах своих полномочий и в объеме проводимых контрольных действий имеет право:</w:t>
      </w:r>
    </w:p>
    <w:p w:rsidR="003345DA" w:rsidRPr="007708FE" w:rsidRDefault="003345DA" w:rsidP="003345DA">
      <w:pPr>
        <w:ind w:firstLine="709"/>
        <w:rPr>
          <w:color w:val="000000"/>
          <w:sz w:val="22"/>
          <w:szCs w:val="22"/>
        </w:rPr>
      </w:pPr>
      <w:r w:rsidRPr="007708FE">
        <w:rPr>
          <w:color w:val="000000"/>
          <w:sz w:val="22"/>
          <w:szCs w:val="22"/>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3345DA" w:rsidRPr="007708FE" w:rsidRDefault="003345DA" w:rsidP="003345DA">
      <w:pPr>
        <w:ind w:firstLine="709"/>
        <w:rPr>
          <w:color w:val="000000"/>
          <w:sz w:val="22"/>
          <w:szCs w:val="22"/>
        </w:rPr>
      </w:pPr>
      <w:r w:rsidRPr="007708FE">
        <w:rPr>
          <w:color w:val="000000"/>
          <w:sz w:val="22"/>
          <w:szCs w:val="22"/>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3345DA" w:rsidRPr="007708FE" w:rsidRDefault="003345DA" w:rsidP="003345DA">
      <w:pPr>
        <w:ind w:firstLine="709"/>
        <w:rPr>
          <w:color w:val="000000"/>
          <w:sz w:val="22"/>
          <w:szCs w:val="22"/>
        </w:rPr>
      </w:pPr>
      <w:r w:rsidRPr="007708FE">
        <w:rPr>
          <w:color w:val="000000"/>
          <w:sz w:val="22"/>
          <w:szCs w:val="22"/>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3345DA" w:rsidRPr="007708FE" w:rsidRDefault="003345DA" w:rsidP="003345DA">
      <w:pPr>
        <w:ind w:firstLine="709"/>
        <w:rPr>
          <w:color w:val="000000"/>
          <w:sz w:val="22"/>
          <w:szCs w:val="22"/>
        </w:rPr>
      </w:pPr>
      <w:r w:rsidRPr="007708FE">
        <w:rPr>
          <w:color w:val="000000"/>
          <w:sz w:val="22"/>
          <w:szCs w:val="22"/>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3345DA" w:rsidRPr="007708FE" w:rsidRDefault="003345DA" w:rsidP="003345DA">
      <w:pPr>
        <w:ind w:firstLine="709"/>
        <w:rPr>
          <w:color w:val="000000"/>
          <w:sz w:val="22"/>
          <w:szCs w:val="22"/>
        </w:rPr>
      </w:pPr>
      <w:r w:rsidRPr="007708FE">
        <w:rPr>
          <w:color w:val="000000"/>
          <w:sz w:val="22"/>
          <w:szCs w:val="22"/>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3345DA" w:rsidRPr="007708FE" w:rsidRDefault="003345DA" w:rsidP="003345DA">
      <w:pPr>
        <w:ind w:firstLine="709"/>
        <w:rPr>
          <w:color w:val="000000"/>
          <w:sz w:val="22"/>
          <w:szCs w:val="22"/>
        </w:rPr>
      </w:pPr>
      <w:r w:rsidRPr="007708FE">
        <w:rPr>
          <w:color w:val="000000"/>
          <w:sz w:val="22"/>
          <w:szCs w:val="22"/>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3345DA" w:rsidRPr="007708FE" w:rsidRDefault="003345DA" w:rsidP="003345DA">
      <w:pPr>
        <w:ind w:firstLine="709"/>
        <w:rPr>
          <w:color w:val="000000"/>
          <w:sz w:val="22"/>
          <w:szCs w:val="22"/>
        </w:rPr>
      </w:pPr>
      <w:r w:rsidRPr="007708FE">
        <w:rPr>
          <w:color w:val="000000"/>
          <w:sz w:val="22"/>
          <w:szCs w:val="22"/>
        </w:rPr>
        <w:t>7) обращаться в соответствии с </w:t>
      </w:r>
      <w:hyperlink r:id="rId9" w:tgtFrame="_blank" w:history="1">
        <w:r w:rsidRPr="007708FE">
          <w:rPr>
            <w:sz w:val="22"/>
            <w:szCs w:val="22"/>
          </w:rPr>
          <w:t>Федеральным законом от 07.02.2011 года № 3-ФЗ</w:t>
        </w:r>
      </w:hyperlink>
      <w:r w:rsidRPr="007708FE">
        <w:rPr>
          <w:color w:val="000000"/>
          <w:sz w:val="22"/>
          <w:szCs w:val="22"/>
        </w:rPr>
        <w:t> «О полиции» за содействием к органам полиции в случаях, если инспектору оказывается противодействие или угрожает опасность.</w:t>
      </w:r>
    </w:p>
    <w:p w:rsidR="003345DA" w:rsidRPr="007708FE" w:rsidRDefault="003345DA" w:rsidP="003345DA">
      <w:pPr>
        <w:ind w:firstLine="709"/>
        <w:rPr>
          <w:color w:val="000000"/>
          <w:sz w:val="22"/>
          <w:szCs w:val="22"/>
        </w:rPr>
      </w:pPr>
      <w:r w:rsidRPr="007708FE">
        <w:rPr>
          <w:color w:val="000000"/>
          <w:sz w:val="22"/>
          <w:szCs w:val="22"/>
        </w:rPr>
        <w:t>1.9. К отношениям, связанным с осуществлением муниципального контроля в сфере благоустройства применяются положения Федерального закона № 248-ФЗ.</w:t>
      </w:r>
    </w:p>
    <w:p w:rsidR="003345DA" w:rsidRPr="007708FE" w:rsidRDefault="003345DA" w:rsidP="003345DA">
      <w:pPr>
        <w:ind w:firstLine="709"/>
        <w:rPr>
          <w:color w:val="000000"/>
          <w:sz w:val="22"/>
          <w:szCs w:val="22"/>
        </w:rPr>
      </w:pPr>
      <w:r w:rsidRPr="007708FE">
        <w:rPr>
          <w:color w:val="000000"/>
          <w:sz w:val="22"/>
          <w:szCs w:val="22"/>
        </w:rPr>
        <w:t xml:space="preserve">1.10.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w:t>
      </w:r>
      <w:r w:rsidRPr="007708FE">
        <w:rPr>
          <w:color w:val="000000"/>
          <w:sz w:val="22"/>
          <w:szCs w:val="22"/>
        </w:rPr>
        <w:lastRenderedPageBreak/>
        <w:t>государственных и муниципальных услуг) и (или) через региональный портал государственных и муниципальных услуг.</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851"/>
        <w:jc w:val="center"/>
        <w:rPr>
          <w:color w:val="000000"/>
          <w:sz w:val="22"/>
          <w:szCs w:val="22"/>
        </w:rPr>
      </w:pPr>
      <w:r w:rsidRPr="007708FE">
        <w:rPr>
          <w:b/>
          <w:bCs/>
          <w:color w:val="000000"/>
          <w:sz w:val="22"/>
          <w:szCs w:val="22"/>
        </w:rPr>
        <w:t>2. Категории риска причинения вреда (ущерба)</w:t>
      </w:r>
    </w:p>
    <w:p w:rsidR="003345DA" w:rsidRPr="007708FE" w:rsidRDefault="003345DA" w:rsidP="003345DA">
      <w:pPr>
        <w:ind w:firstLine="851"/>
        <w:jc w:val="center"/>
        <w:rPr>
          <w:color w:val="000000"/>
          <w:sz w:val="22"/>
          <w:szCs w:val="22"/>
        </w:rPr>
      </w:pPr>
      <w:r w:rsidRPr="007708FE">
        <w:rPr>
          <w:b/>
          <w:bCs/>
          <w:color w:val="000000"/>
          <w:sz w:val="22"/>
          <w:szCs w:val="22"/>
        </w:rPr>
        <w:t> </w:t>
      </w:r>
    </w:p>
    <w:p w:rsidR="003345DA" w:rsidRPr="007708FE" w:rsidRDefault="003345DA" w:rsidP="003345DA">
      <w:pPr>
        <w:ind w:firstLine="709"/>
        <w:rPr>
          <w:color w:val="000000"/>
          <w:sz w:val="22"/>
          <w:szCs w:val="22"/>
        </w:rPr>
      </w:pPr>
      <w:r w:rsidRPr="007708FE">
        <w:rPr>
          <w:color w:val="000000"/>
          <w:sz w:val="22"/>
          <w:szCs w:val="22"/>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3345DA" w:rsidRPr="007708FE" w:rsidRDefault="003345DA" w:rsidP="003345DA">
      <w:pPr>
        <w:ind w:firstLine="709"/>
        <w:rPr>
          <w:color w:val="000000"/>
          <w:sz w:val="22"/>
          <w:szCs w:val="22"/>
        </w:rPr>
      </w:pPr>
      <w:r w:rsidRPr="007708FE">
        <w:rPr>
          <w:color w:val="000000"/>
          <w:sz w:val="22"/>
          <w:szCs w:val="22"/>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3345DA" w:rsidRPr="007708FE" w:rsidRDefault="003345DA" w:rsidP="003345DA">
      <w:pPr>
        <w:ind w:firstLine="709"/>
        <w:rPr>
          <w:color w:val="000000"/>
          <w:sz w:val="22"/>
          <w:szCs w:val="22"/>
        </w:rPr>
      </w:pPr>
      <w:r w:rsidRPr="007708FE">
        <w:rPr>
          <w:color w:val="000000"/>
          <w:sz w:val="22"/>
          <w:szCs w:val="22"/>
        </w:rPr>
        <w:t>- средний риск;</w:t>
      </w:r>
    </w:p>
    <w:p w:rsidR="003345DA" w:rsidRPr="007708FE" w:rsidRDefault="003345DA" w:rsidP="003345DA">
      <w:pPr>
        <w:ind w:firstLine="709"/>
        <w:rPr>
          <w:color w:val="000000"/>
          <w:sz w:val="22"/>
          <w:szCs w:val="22"/>
        </w:rPr>
      </w:pPr>
      <w:r w:rsidRPr="007708FE">
        <w:rPr>
          <w:color w:val="000000"/>
          <w:sz w:val="22"/>
          <w:szCs w:val="22"/>
        </w:rPr>
        <w:t>- умеренный риск;</w:t>
      </w:r>
    </w:p>
    <w:p w:rsidR="003345DA" w:rsidRPr="007708FE" w:rsidRDefault="003345DA" w:rsidP="003345DA">
      <w:pPr>
        <w:ind w:firstLine="709"/>
        <w:rPr>
          <w:color w:val="000000"/>
          <w:sz w:val="22"/>
          <w:szCs w:val="22"/>
        </w:rPr>
      </w:pPr>
      <w:r w:rsidRPr="007708FE">
        <w:rPr>
          <w:color w:val="000000"/>
          <w:sz w:val="22"/>
          <w:szCs w:val="22"/>
        </w:rPr>
        <w:t>- низкий риск.</w:t>
      </w:r>
    </w:p>
    <w:p w:rsidR="003345DA" w:rsidRPr="007708FE" w:rsidRDefault="003345DA" w:rsidP="003345DA">
      <w:pPr>
        <w:ind w:firstLine="709"/>
        <w:rPr>
          <w:color w:val="000000"/>
          <w:sz w:val="22"/>
          <w:szCs w:val="22"/>
        </w:rPr>
      </w:pPr>
      <w:r w:rsidRPr="007708FE">
        <w:rPr>
          <w:color w:val="000000"/>
          <w:sz w:val="22"/>
          <w:szCs w:val="22"/>
        </w:rP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rsidR="003345DA" w:rsidRPr="007708FE" w:rsidRDefault="003345DA" w:rsidP="003345DA">
      <w:pPr>
        <w:ind w:firstLine="709"/>
        <w:rPr>
          <w:color w:val="000000"/>
          <w:sz w:val="22"/>
          <w:szCs w:val="22"/>
        </w:rPr>
      </w:pPr>
      <w:r w:rsidRPr="007708FE">
        <w:rPr>
          <w:color w:val="000000"/>
          <w:sz w:val="22"/>
          <w:szCs w:val="22"/>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3345DA" w:rsidRPr="007708FE" w:rsidRDefault="003345DA" w:rsidP="003345DA">
      <w:pPr>
        <w:ind w:firstLine="709"/>
        <w:rPr>
          <w:color w:val="000000"/>
          <w:sz w:val="22"/>
          <w:szCs w:val="22"/>
        </w:rPr>
      </w:pPr>
      <w:r w:rsidRPr="007708FE">
        <w:rPr>
          <w:color w:val="000000"/>
          <w:sz w:val="22"/>
          <w:szCs w:val="22"/>
        </w:rPr>
        <w:t>2.5.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w:t>
      </w:r>
    </w:p>
    <w:p w:rsidR="003345DA" w:rsidRPr="007708FE" w:rsidRDefault="003345DA" w:rsidP="003345DA">
      <w:pPr>
        <w:ind w:firstLine="709"/>
        <w:rPr>
          <w:color w:val="000000"/>
          <w:sz w:val="22"/>
          <w:szCs w:val="22"/>
        </w:rPr>
      </w:pPr>
      <w:r w:rsidRPr="007708FE">
        <w:rPr>
          <w:color w:val="000000"/>
          <w:sz w:val="22"/>
          <w:szCs w:val="22"/>
        </w:rPr>
        <w:t>2.6. В случае если объект контроля не отнесен к определенной категории риска, он считается отнесенным к категории низкого риска.</w:t>
      </w:r>
    </w:p>
    <w:p w:rsidR="003345DA" w:rsidRPr="007708FE" w:rsidRDefault="003345DA" w:rsidP="003345DA">
      <w:pPr>
        <w:ind w:firstLine="709"/>
        <w:rPr>
          <w:color w:val="000000"/>
          <w:sz w:val="22"/>
          <w:szCs w:val="22"/>
        </w:rPr>
      </w:pPr>
      <w:r w:rsidRPr="007708FE">
        <w:rPr>
          <w:color w:val="000000"/>
          <w:sz w:val="22"/>
          <w:szCs w:val="22"/>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851"/>
        <w:jc w:val="center"/>
        <w:rPr>
          <w:color w:val="000000"/>
          <w:sz w:val="22"/>
          <w:szCs w:val="22"/>
        </w:rPr>
      </w:pPr>
      <w:r w:rsidRPr="007708FE">
        <w:rPr>
          <w:b/>
          <w:bCs/>
          <w:color w:val="000000"/>
          <w:sz w:val="22"/>
          <w:szCs w:val="22"/>
        </w:rPr>
        <w:t>3. Виды профилактических мероприятий, которые проводятся при осуществлении муниципального контроля</w:t>
      </w:r>
    </w:p>
    <w:p w:rsidR="003345DA" w:rsidRPr="007708FE" w:rsidRDefault="003345DA" w:rsidP="003345DA">
      <w:pPr>
        <w:ind w:firstLine="851"/>
        <w:jc w:val="center"/>
        <w:rPr>
          <w:color w:val="000000"/>
          <w:sz w:val="22"/>
          <w:szCs w:val="22"/>
        </w:rPr>
      </w:pPr>
      <w:r w:rsidRPr="007708FE">
        <w:rPr>
          <w:b/>
          <w:bCs/>
          <w:color w:val="000000"/>
          <w:sz w:val="22"/>
          <w:szCs w:val="22"/>
        </w:rPr>
        <w:t> </w:t>
      </w:r>
    </w:p>
    <w:p w:rsidR="003345DA" w:rsidRPr="007708FE" w:rsidRDefault="003345DA" w:rsidP="003345DA">
      <w:pPr>
        <w:ind w:firstLine="709"/>
        <w:rPr>
          <w:color w:val="000000"/>
          <w:sz w:val="22"/>
          <w:szCs w:val="22"/>
        </w:rPr>
      </w:pPr>
      <w:r w:rsidRPr="007708FE">
        <w:rPr>
          <w:color w:val="000000"/>
          <w:sz w:val="22"/>
          <w:szCs w:val="22"/>
        </w:rPr>
        <w:t>При осуществлении муниципального контроля Контрольный орган проводит следующие виды профилактических мероприятий:</w:t>
      </w:r>
    </w:p>
    <w:p w:rsidR="003345DA" w:rsidRPr="007708FE" w:rsidRDefault="003345DA" w:rsidP="003345DA">
      <w:pPr>
        <w:ind w:firstLine="709"/>
        <w:rPr>
          <w:color w:val="000000"/>
          <w:sz w:val="22"/>
          <w:szCs w:val="22"/>
        </w:rPr>
      </w:pPr>
      <w:r w:rsidRPr="007708FE">
        <w:rPr>
          <w:color w:val="000000"/>
          <w:sz w:val="22"/>
          <w:szCs w:val="22"/>
        </w:rPr>
        <w:t>1) информирование;</w:t>
      </w:r>
    </w:p>
    <w:p w:rsidR="003345DA" w:rsidRPr="007708FE" w:rsidRDefault="003345DA" w:rsidP="003345DA">
      <w:pPr>
        <w:ind w:firstLine="709"/>
        <w:rPr>
          <w:color w:val="000000"/>
          <w:sz w:val="22"/>
          <w:szCs w:val="22"/>
        </w:rPr>
      </w:pPr>
      <w:r w:rsidRPr="007708FE">
        <w:rPr>
          <w:color w:val="000000"/>
          <w:sz w:val="22"/>
          <w:szCs w:val="22"/>
        </w:rPr>
        <w:t>2) обобщение правоприменительной практики;</w:t>
      </w:r>
    </w:p>
    <w:p w:rsidR="003345DA" w:rsidRPr="007708FE" w:rsidRDefault="003345DA" w:rsidP="003345DA">
      <w:pPr>
        <w:ind w:firstLine="709"/>
        <w:rPr>
          <w:color w:val="000000"/>
          <w:sz w:val="22"/>
          <w:szCs w:val="22"/>
        </w:rPr>
      </w:pPr>
      <w:r w:rsidRPr="007708FE">
        <w:rPr>
          <w:color w:val="000000"/>
          <w:sz w:val="22"/>
          <w:szCs w:val="22"/>
        </w:rPr>
        <w:t>3) объявление предостережения;</w:t>
      </w:r>
    </w:p>
    <w:p w:rsidR="003345DA" w:rsidRPr="007708FE" w:rsidRDefault="003345DA" w:rsidP="003345DA">
      <w:pPr>
        <w:ind w:firstLine="709"/>
        <w:rPr>
          <w:color w:val="000000"/>
          <w:sz w:val="22"/>
          <w:szCs w:val="22"/>
        </w:rPr>
      </w:pPr>
      <w:r w:rsidRPr="007708FE">
        <w:rPr>
          <w:color w:val="000000"/>
          <w:sz w:val="22"/>
          <w:szCs w:val="22"/>
        </w:rPr>
        <w:t>4) консультирование;</w:t>
      </w:r>
    </w:p>
    <w:p w:rsidR="003345DA" w:rsidRPr="007708FE" w:rsidRDefault="003345DA" w:rsidP="003345DA">
      <w:pPr>
        <w:ind w:firstLine="709"/>
        <w:rPr>
          <w:color w:val="000000"/>
          <w:sz w:val="22"/>
          <w:szCs w:val="22"/>
        </w:rPr>
      </w:pPr>
      <w:r w:rsidRPr="007708FE">
        <w:rPr>
          <w:color w:val="000000"/>
          <w:sz w:val="22"/>
          <w:szCs w:val="22"/>
        </w:rPr>
        <w:t>5) профилактический визит.</w:t>
      </w:r>
    </w:p>
    <w:p w:rsidR="003345DA" w:rsidRPr="007708FE" w:rsidRDefault="003345DA" w:rsidP="003345DA">
      <w:pPr>
        <w:ind w:firstLine="709"/>
        <w:rPr>
          <w:color w:val="000000"/>
          <w:sz w:val="22"/>
          <w:szCs w:val="22"/>
        </w:rPr>
      </w:pPr>
      <w:r w:rsidRPr="007708FE">
        <w:rPr>
          <w:color w:val="000000"/>
          <w:sz w:val="22"/>
          <w:szCs w:val="22"/>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3345DA" w:rsidRPr="007708FE" w:rsidRDefault="003345DA" w:rsidP="003345DA">
      <w:pPr>
        <w:ind w:firstLine="709"/>
        <w:rPr>
          <w:color w:val="000000"/>
          <w:sz w:val="22"/>
          <w:szCs w:val="22"/>
        </w:rPr>
      </w:pPr>
      <w:r w:rsidRPr="007708FE">
        <w:rPr>
          <w:color w:val="000000"/>
          <w:sz w:val="22"/>
          <w:szCs w:val="22"/>
        </w:rP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3345DA" w:rsidRPr="007708FE" w:rsidRDefault="003345DA" w:rsidP="003345DA">
      <w:pPr>
        <w:ind w:firstLine="709"/>
        <w:rPr>
          <w:color w:val="000000"/>
          <w:sz w:val="22"/>
          <w:szCs w:val="22"/>
        </w:rPr>
      </w:pPr>
      <w:r w:rsidRPr="007708FE">
        <w:rPr>
          <w:color w:val="000000"/>
          <w:sz w:val="22"/>
          <w:szCs w:val="22"/>
        </w:rPr>
        <w:t>3.1.2. Обобщение правоприменительной практики организации и проведения муниципального контроля осуществляется ежегодно.</w:t>
      </w:r>
    </w:p>
    <w:p w:rsidR="003345DA" w:rsidRPr="007708FE" w:rsidRDefault="003345DA" w:rsidP="003345DA">
      <w:pPr>
        <w:ind w:firstLine="709"/>
        <w:rPr>
          <w:color w:val="000000"/>
          <w:sz w:val="22"/>
          <w:szCs w:val="22"/>
        </w:rPr>
      </w:pPr>
      <w:r w:rsidRPr="007708FE">
        <w:rPr>
          <w:color w:val="000000"/>
          <w:sz w:val="22"/>
          <w:szCs w:val="22"/>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3345DA" w:rsidRPr="007708FE" w:rsidRDefault="003345DA" w:rsidP="003345DA">
      <w:pPr>
        <w:ind w:firstLine="709"/>
        <w:rPr>
          <w:color w:val="000000"/>
          <w:sz w:val="22"/>
          <w:szCs w:val="22"/>
        </w:rPr>
      </w:pPr>
      <w:r w:rsidRPr="007708FE">
        <w:rPr>
          <w:color w:val="000000"/>
          <w:sz w:val="22"/>
          <w:szCs w:val="22"/>
        </w:rPr>
        <w:lastRenderedPageBreak/>
        <w:t>Контрольный орган обеспечивает публичное обсуждение проекта доклада.</w:t>
      </w:r>
    </w:p>
    <w:p w:rsidR="003345DA" w:rsidRPr="007708FE" w:rsidRDefault="003345DA" w:rsidP="003345DA">
      <w:pPr>
        <w:ind w:firstLine="709"/>
        <w:rPr>
          <w:color w:val="000000"/>
          <w:sz w:val="22"/>
          <w:szCs w:val="22"/>
        </w:rPr>
      </w:pPr>
      <w:r w:rsidRPr="0096382D">
        <w:rPr>
          <w:color w:val="000000"/>
          <w:sz w:val="22"/>
          <w:szCs w:val="22"/>
        </w:rPr>
        <w:t>Доклад утверждается руководителем Контрольного органа и размещается на официальном сайте </w:t>
      </w:r>
      <w:r w:rsidRPr="0096382D">
        <w:rPr>
          <w:color w:val="000000"/>
          <w:sz w:val="22"/>
          <w:szCs w:val="22"/>
          <w:u w:val="single"/>
        </w:rPr>
        <w:t>ежегодно не позднее 15 марта. года</w:t>
      </w:r>
      <w:r w:rsidRPr="0096382D">
        <w:rPr>
          <w:color w:val="000000"/>
          <w:sz w:val="22"/>
          <w:szCs w:val="22"/>
        </w:rPr>
        <w:t>, следующего за годом обобщения правоприменительной практики.</w:t>
      </w:r>
    </w:p>
    <w:p w:rsidR="003345DA" w:rsidRPr="007708FE" w:rsidRDefault="003345DA" w:rsidP="003345DA">
      <w:pPr>
        <w:ind w:firstLine="709"/>
        <w:rPr>
          <w:color w:val="000000"/>
          <w:sz w:val="22"/>
          <w:szCs w:val="22"/>
        </w:rPr>
      </w:pPr>
      <w:r w:rsidRPr="007708FE">
        <w:rPr>
          <w:color w:val="000000"/>
          <w:sz w:val="22"/>
          <w:szCs w:val="22"/>
        </w:rPr>
        <w:t>3.2. Предостережение о недопустимости нарушения обязательных требований</w:t>
      </w:r>
    </w:p>
    <w:p w:rsidR="003345DA" w:rsidRPr="007708FE" w:rsidRDefault="003345DA" w:rsidP="003345DA">
      <w:pPr>
        <w:ind w:firstLine="709"/>
        <w:rPr>
          <w:color w:val="000000"/>
          <w:sz w:val="22"/>
          <w:szCs w:val="22"/>
        </w:rPr>
      </w:pPr>
      <w:r w:rsidRPr="007708FE">
        <w:rPr>
          <w:color w:val="000000"/>
          <w:sz w:val="22"/>
          <w:szCs w:val="22"/>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3345DA" w:rsidRPr="007708FE" w:rsidRDefault="003345DA" w:rsidP="003345DA">
      <w:pPr>
        <w:ind w:firstLine="709"/>
        <w:rPr>
          <w:color w:val="000000"/>
          <w:sz w:val="22"/>
          <w:szCs w:val="22"/>
        </w:rPr>
      </w:pPr>
      <w:r w:rsidRPr="007708FE">
        <w:rPr>
          <w:color w:val="000000"/>
          <w:sz w:val="22"/>
          <w:szCs w:val="22"/>
        </w:rPr>
        <w:t>3.2.2. Предостережение оформляется по форме, утвержденной </w:t>
      </w:r>
      <w:hyperlink r:id="rId10" w:tgtFrame="_blank" w:history="1">
        <w:r w:rsidRPr="007708FE">
          <w:rPr>
            <w:sz w:val="22"/>
            <w:szCs w:val="22"/>
          </w:rPr>
          <w:t>приказом Минэкономразвития России от 31.03.2021 № 151</w:t>
        </w:r>
      </w:hyperlink>
      <w:r w:rsidRPr="007708FE">
        <w:rPr>
          <w:color w:val="000000"/>
          <w:sz w:val="22"/>
          <w:szCs w:val="22"/>
        </w:rPr>
        <w:t> «О типовых формах документов, используемых контрольным (надзорным) органом».</w:t>
      </w:r>
    </w:p>
    <w:p w:rsidR="003345DA" w:rsidRPr="007708FE" w:rsidRDefault="003345DA" w:rsidP="003345DA">
      <w:pPr>
        <w:ind w:firstLine="709"/>
        <w:rPr>
          <w:color w:val="000000"/>
          <w:sz w:val="22"/>
          <w:szCs w:val="22"/>
        </w:rPr>
      </w:pPr>
      <w:r w:rsidRPr="007708FE">
        <w:rPr>
          <w:color w:val="000000"/>
          <w:sz w:val="22"/>
          <w:szCs w:val="22"/>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3345DA" w:rsidRPr="007708FE" w:rsidRDefault="003345DA" w:rsidP="003345DA">
      <w:pPr>
        <w:ind w:firstLine="709"/>
        <w:rPr>
          <w:color w:val="000000"/>
          <w:sz w:val="22"/>
          <w:szCs w:val="22"/>
        </w:rPr>
      </w:pPr>
      <w:r w:rsidRPr="007708FE">
        <w:rPr>
          <w:color w:val="000000"/>
          <w:sz w:val="22"/>
          <w:szCs w:val="22"/>
        </w:rPr>
        <w:t>3.2.4. Возражение должно содержать:</w:t>
      </w:r>
    </w:p>
    <w:p w:rsidR="003345DA" w:rsidRPr="007708FE" w:rsidRDefault="003345DA" w:rsidP="003345DA">
      <w:pPr>
        <w:ind w:firstLine="709"/>
        <w:rPr>
          <w:color w:val="000000"/>
          <w:sz w:val="22"/>
          <w:szCs w:val="22"/>
        </w:rPr>
      </w:pPr>
      <w:r w:rsidRPr="007708FE">
        <w:rPr>
          <w:color w:val="000000"/>
          <w:sz w:val="22"/>
          <w:szCs w:val="22"/>
        </w:rPr>
        <w:t>1) наименование Контрольного органа, в который направляется возражение;</w:t>
      </w:r>
    </w:p>
    <w:p w:rsidR="003345DA" w:rsidRPr="007708FE" w:rsidRDefault="003345DA" w:rsidP="003345DA">
      <w:pPr>
        <w:ind w:firstLine="709"/>
        <w:rPr>
          <w:color w:val="000000"/>
          <w:sz w:val="22"/>
          <w:szCs w:val="22"/>
        </w:rPr>
      </w:pPr>
      <w:r w:rsidRPr="007708FE">
        <w:rPr>
          <w:color w:val="000000"/>
          <w:sz w:val="22"/>
          <w:szCs w:val="22"/>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3345DA" w:rsidRPr="007708FE" w:rsidRDefault="003345DA" w:rsidP="003345DA">
      <w:pPr>
        <w:ind w:firstLine="709"/>
        <w:rPr>
          <w:color w:val="000000"/>
          <w:sz w:val="22"/>
          <w:szCs w:val="22"/>
        </w:rPr>
      </w:pPr>
      <w:r w:rsidRPr="007708FE">
        <w:rPr>
          <w:color w:val="000000"/>
          <w:sz w:val="22"/>
          <w:szCs w:val="22"/>
        </w:rPr>
        <w:t>3) дату и номер предостережения;</w:t>
      </w:r>
    </w:p>
    <w:p w:rsidR="003345DA" w:rsidRPr="007708FE" w:rsidRDefault="003345DA" w:rsidP="003345DA">
      <w:pPr>
        <w:ind w:firstLine="709"/>
        <w:rPr>
          <w:color w:val="000000"/>
          <w:sz w:val="22"/>
          <w:szCs w:val="22"/>
        </w:rPr>
      </w:pPr>
      <w:r w:rsidRPr="007708FE">
        <w:rPr>
          <w:color w:val="000000"/>
          <w:sz w:val="22"/>
          <w:szCs w:val="22"/>
        </w:rPr>
        <w:t>4) доводы, на основании которых контролируемое лицо не согласно с объявленным предостережением;</w:t>
      </w:r>
    </w:p>
    <w:p w:rsidR="003345DA" w:rsidRPr="007708FE" w:rsidRDefault="003345DA" w:rsidP="003345DA">
      <w:pPr>
        <w:ind w:firstLine="709"/>
        <w:rPr>
          <w:color w:val="000000"/>
          <w:sz w:val="22"/>
          <w:szCs w:val="22"/>
        </w:rPr>
      </w:pPr>
      <w:r w:rsidRPr="007708FE">
        <w:rPr>
          <w:color w:val="000000"/>
          <w:sz w:val="22"/>
          <w:szCs w:val="22"/>
        </w:rPr>
        <w:t>5) дату получения предостережения контролируемым лицом;</w:t>
      </w:r>
    </w:p>
    <w:p w:rsidR="003345DA" w:rsidRPr="007708FE" w:rsidRDefault="003345DA" w:rsidP="003345DA">
      <w:pPr>
        <w:ind w:firstLine="709"/>
        <w:rPr>
          <w:color w:val="000000"/>
          <w:sz w:val="22"/>
          <w:szCs w:val="22"/>
        </w:rPr>
      </w:pPr>
      <w:r w:rsidRPr="007708FE">
        <w:rPr>
          <w:color w:val="000000"/>
          <w:sz w:val="22"/>
          <w:szCs w:val="22"/>
        </w:rPr>
        <w:t>6) личную подпись и дату.</w:t>
      </w:r>
    </w:p>
    <w:p w:rsidR="003345DA" w:rsidRPr="007708FE" w:rsidRDefault="003345DA" w:rsidP="003345DA">
      <w:pPr>
        <w:ind w:firstLine="709"/>
        <w:rPr>
          <w:color w:val="000000"/>
          <w:sz w:val="22"/>
          <w:szCs w:val="22"/>
        </w:rPr>
      </w:pPr>
      <w:r w:rsidRPr="007708FE">
        <w:rPr>
          <w:color w:val="000000"/>
          <w:sz w:val="22"/>
          <w:szCs w:val="22"/>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3345DA" w:rsidRPr="007708FE" w:rsidRDefault="003345DA" w:rsidP="003345DA">
      <w:pPr>
        <w:ind w:firstLine="709"/>
        <w:rPr>
          <w:color w:val="000000"/>
          <w:sz w:val="22"/>
          <w:szCs w:val="22"/>
        </w:rPr>
      </w:pPr>
      <w:r w:rsidRPr="007708FE">
        <w:rPr>
          <w:color w:val="000000"/>
          <w:sz w:val="22"/>
          <w:szCs w:val="22"/>
        </w:rPr>
        <w:t>3.2.6. Контрольный орган рассматривает возражение в отношении предостережения в течение пятнадцати рабочих дней со дня его получения.</w:t>
      </w:r>
    </w:p>
    <w:p w:rsidR="003345DA" w:rsidRPr="007708FE" w:rsidRDefault="003345DA" w:rsidP="003345DA">
      <w:pPr>
        <w:ind w:firstLine="709"/>
        <w:rPr>
          <w:color w:val="000000"/>
          <w:sz w:val="22"/>
          <w:szCs w:val="22"/>
        </w:rPr>
      </w:pPr>
      <w:r w:rsidRPr="007708FE">
        <w:rPr>
          <w:color w:val="000000"/>
          <w:sz w:val="22"/>
          <w:szCs w:val="22"/>
        </w:rPr>
        <w:t>3.2.7. По результатам рассмотрения возражения Контрольный орган принимает одно из следующих решений:</w:t>
      </w:r>
    </w:p>
    <w:p w:rsidR="003345DA" w:rsidRPr="007708FE" w:rsidRDefault="003345DA" w:rsidP="003345DA">
      <w:pPr>
        <w:ind w:firstLine="709"/>
        <w:rPr>
          <w:color w:val="000000"/>
          <w:sz w:val="22"/>
          <w:szCs w:val="22"/>
        </w:rPr>
      </w:pPr>
      <w:r w:rsidRPr="007708FE">
        <w:rPr>
          <w:color w:val="000000"/>
          <w:sz w:val="22"/>
          <w:szCs w:val="22"/>
        </w:rPr>
        <w:t>1) удовлетворяет возражение в форме отмены предостережения;</w:t>
      </w:r>
    </w:p>
    <w:p w:rsidR="003345DA" w:rsidRPr="007708FE" w:rsidRDefault="003345DA" w:rsidP="003345DA">
      <w:pPr>
        <w:ind w:firstLine="709"/>
        <w:rPr>
          <w:color w:val="000000"/>
          <w:sz w:val="22"/>
          <w:szCs w:val="22"/>
        </w:rPr>
      </w:pPr>
      <w:r w:rsidRPr="007708FE">
        <w:rPr>
          <w:color w:val="000000"/>
          <w:sz w:val="22"/>
          <w:szCs w:val="22"/>
        </w:rPr>
        <w:t>2) отказывает в удовлетворении возражения с указанием причины отказа.</w:t>
      </w:r>
    </w:p>
    <w:p w:rsidR="003345DA" w:rsidRPr="007708FE" w:rsidRDefault="003345DA" w:rsidP="003345DA">
      <w:pPr>
        <w:ind w:firstLine="709"/>
        <w:rPr>
          <w:color w:val="000000"/>
          <w:sz w:val="22"/>
          <w:szCs w:val="22"/>
        </w:rPr>
      </w:pPr>
      <w:r w:rsidRPr="007708FE">
        <w:rPr>
          <w:color w:val="000000"/>
          <w:sz w:val="22"/>
          <w:szCs w:val="22"/>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3345DA" w:rsidRPr="007708FE" w:rsidRDefault="003345DA" w:rsidP="003345DA">
      <w:pPr>
        <w:ind w:firstLine="709"/>
        <w:rPr>
          <w:color w:val="000000"/>
          <w:sz w:val="22"/>
          <w:szCs w:val="22"/>
        </w:rPr>
      </w:pPr>
      <w:r w:rsidRPr="007708FE">
        <w:rPr>
          <w:color w:val="000000"/>
          <w:sz w:val="22"/>
          <w:szCs w:val="22"/>
        </w:rPr>
        <w:t>3.2.9. Повторное направление возражения по тем же основаниям не допускается.</w:t>
      </w:r>
    </w:p>
    <w:p w:rsidR="003345DA" w:rsidRPr="007708FE" w:rsidRDefault="003345DA" w:rsidP="003345DA">
      <w:pPr>
        <w:ind w:firstLine="709"/>
        <w:rPr>
          <w:color w:val="000000"/>
          <w:sz w:val="22"/>
          <w:szCs w:val="22"/>
        </w:rPr>
      </w:pPr>
      <w:r w:rsidRPr="007708FE">
        <w:rPr>
          <w:color w:val="000000"/>
          <w:sz w:val="22"/>
          <w:szCs w:val="22"/>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3345DA" w:rsidRPr="007708FE" w:rsidRDefault="003345DA" w:rsidP="003345DA">
      <w:pPr>
        <w:ind w:firstLine="709"/>
        <w:rPr>
          <w:color w:val="000000"/>
          <w:sz w:val="22"/>
          <w:szCs w:val="22"/>
        </w:rPr>
      </w:pPr>
      <w:r w:rsidRPr="007708FE">
        <w:rPr>
          <w:color w:val="000000"/>
          <w:sz w:val="22"/>
          <w:szCs w:val="22"/>
        </w:rPr>
        <w:t>3.3. Консультирование</w:t>
      </w:r>
    </w:p>
    <w:p w:rsidR="003345DA" w:rsidRPr="007708FE" w:rsidRDefault="003345DA" w:rsidP="003345DA">
      <w:pPr>
        <w:ind w:firstLine="709"/>
        <w:rPr>
          <w:color w:val="000000"/>
          <w:sz w:val="22"/>
          <w:szCs w:val="22"/>
        </w:rPr>
      </w:pPr>
      <w:r w:rsidRPr="007708FE">
        <w:rPr>
          <w:color w:val="000000"/>
          <w:sz w:val="22"/>
          <w:szCs w:val="22"/>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3345DA" w:rsidRPr="007708FE" w:rsidRDefault="003345DA" w:rsidP="003345DA">
      <w:pPr>
        <w:ind w:firstLine="709"/>
        <w:rPr>
          <w:color w:val="000000"/>
          <w:sz w:val="22"/>
          <w:szCs w:val="22"/>
        </w:rPr>
      </w:pPr>
      <w:r w:rsidRPr="007708FE">
        <w:rPr>
          <w:color w:val="000000"/>
          <w:sz w:val="22"/>
          <w:szCs w:val="22"/>
        </w:rPr>
        <w:t>1) порядка проведения контрольных мероприятий;</w:t>
      </w:r>
    </w:p>
    <w:p w:rsidR="003345DA" w:rsidRPr="007708FE" w:rsidRDefault="003345DA" w:rsidP="003345DA">
      <w:pPr>
        <w:ind w:firstLine="709"/>
        <w:rPr>
          <w:color w:val="000000"/>
          <w:sz w:val="22"/>
          <w:szCs w:val="22"/>
        </w:rPr>
      </w:pPr>
      <w:r w:rsidRPr="007708FE">
        <w:rPr>
          <w:color w:val="000000"/>
          <w:sz w:val="22"/>
          <w:szCs w:val="22"/>
        </w:rPr>
        <w:t>2) периодичности проведения контрольных мероприятий;</w:t>
      </w:r>
    </w:p>
    <w:p w:rsidR="003345DA" w:rsidRPr="007708FE" w:rsidRDefault="003345DA" w:rsidP="003345DA">
      <w:pPr>
        <w:ind w:firstLine="709"/>
        <w:rPr>
          <w:color w:val="000000"/>
          <w:sz w:val="22"/>
          <w:szCs w:val="22"/>
        </w:rPr>
      </w:pPr>
      <w:r w:rsidRPr="007708FE">
        <w:rPr>
          <w:color w:val="000000"/>
          <w:sz w:val="22"/>
          <w:szCs w:val="22"/>
        </w:rPr>
        <w:t>3) порядка принятия решений по итогам контрольных мероприятий;</w:t>
      </w:r>
    </w:p>
    <w:p w:rsidR="003345DA" w:rsidRPr="007708FE" w:rsidRDefault="003345DA" w:rsidP="003345DA">
      <w:pPr>
        <w:ind w:firstLine="709"/>
        <w:rPr>
          <w:color w:val="000000"/>
          <w:sz w:val="22"/>
          <w:szCs w:val="22"/>
        </w:rPr>
      </w:pPr>
      <w:r w:rsidRPr="007708FE">
        <w:rPr>
          <w:color w:val="000000"/>
          <w:sz w:val="22"/>
          <w:szCs w:val="22"/>
        </w:rPr>
        <w:t>4) порядка обжалования решений Контрольного органа.</w:t>
      </w:r>
    </w:p>
    <w:p w:rsidR="003345DA" w:rsidRPr="007708FE" w:rsidRDefault="003345DA" w:rsidP="003345DA">
      <w:pPr>
        <w:ind w:firstLine="709"/>
        <w:rPr>
          <w:color w:val="000000"/>
          <w:sz w:val="22"/>
          <w:szCs w:val="22"/>
        </w:rPr>
      </w:pPr>
      <w:r w:rsidRPr="007708FE">
        <w:rPr>
          <w:color w:val="000000"/>
          <w:sz w:val="22"/>
          <w:szCs w:val="22"/>
        </w:rPr>
        <w:t>3.3.2. Инспекторы осуществляют консультирование контролируемых лиц и их представителей:</w:t>
      </w:r>
    </w:p>
    <w:p w:rsidR="003345DA" w:rsidRPr="007708FE" w:rsidRDefault="003345DA" w:rsidP="003345DA">
      <w:pPr>
        <w:ind w:firstLine="709"/>
        <w:rPr>
          <w:color w:val="000000"/>
          <w:sz w:val="22"/>
          <w:szCs w:val="22"/>
        </w:rPr>
      </w:pPr>
      <w:r w:rsidRPr="007708FE">
        <w:rPr>
          <w:color w:val="000000"/>
          <w:sz w:val="22"/>
          <w:szCs w:val="22"/>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3345DA" w:rsidRPr="007708FE" w:rsidRDefault="003345DA" w:rsidP="003345DA">
      <w:pPr>
        <w:ind w:firstLine="709"/>
        <w:rPr>
          <w:color w:val="000000"/>
          <w:sz w:val="22"/>
          <w:szCs w:val="22"/>
        </w:rPr>
      </w:pPr>
      <w:r w:rsidRPr="007708FE">
        <w:rPr>
          <w:color w:val="000000"/>
          <w:sz w:val="22"/>
          <w:szCs w:val="22"/>
        </w:rPr>
        <w:lastRenderedPageBreak/>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3345DA" w:rsidRPr="007708FE" w:rsidRDefault="003345DA" w:rsidP="003345DA">
      <w:pPr>
        <w:ind w:firstLine="709"/>
        <w:rPr>
          <w:color w:val="000000"/>
          <w:sz w:val="22"/>
          <w:szCs w:val="22"/>
        </w:rPr>
      </w:pPr>
      <w:r w:rsidRPr="007708FE">
        <w:rPr>
          <w:color w:val="000000"/>
          <w:sz w:val="22"/>
          <w:szCs w:val="22"/>
        </w:rPr>
        <w:t>3.3.3. Индивидуальное консультирование на личном приеме каждого заявителя инспекторами не может превышать 10 минут.</w:t>
      </w:r>
    </w:p>
    <w:p w:rsidR="003345DA" w:rsidRPr="007708FE" w:rsidRDefault="003345DA" w:rsidP="003345DA">
      <w:pPr>
        <w:ind w:firstLine="709"/>
        <w:rPr>
          <w:color w:val="000000"/>
          <w:sz w:val="22"/>
          <w:szCs w:val="22"/>
        </w:rPr>
      </w:pPr>
      <w:r w:rsidRPr="007708FE">
        <w:rPr>
          <w:color w:val="000000"/>
          <w:sz w:val="22"/>
          <w:szCs w:val="22"/>
        </w:rPr>
        <w:t>Время разговора по телефону не должно превышать 10 минут.</w:t>
      </w:r>
    </w:p>
    <w:p w:rsidR="003345DA" w:rsidRPr="007708FE" w:rsidRDefault="003345DA" w:rsidP="003345DA">
      <w:pPr>
        <w:ind w:firstLine="709"/>
        <w:rPr>
          <w:color w:val="000000"/>
          <w:sz w:val="22"/>
          <w:szCs w:val="22"/>
        </w:rPr>
      </w:pPr>
      <w:r w:rsidRPr="007708FE">
        <w:rPr>
          <w:color w:val="000000"/>
          <w:sz w:val="22"/>
          <w:szCs w:val="22"/>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3345DA" w:rsidRPr="007708FE" w:rsidRDefault="003345DA" w:rsidP="003345DA">
      <w:pPr>
        <w:ind w:firstLine="709"/>
        <w:rPr>
          <w:color w:val="000000"/>
          <w:sz w:val="22"/>
          <w:szCs w:val="22"/>
        </w:rPr>
      </w:pPr>
      <w:r w:rsidRPr="007708FE">
        <w:rPr>
          <w:color w:val="000000"/>
          <w:sz w:val="22"/>
          <w:szCs w:val="22"/>
        </w:rPr>
        <w:t>3.3.5. Письменное консультирование контролируемых лиц и их представителей осуществляется по следующим вопросам:</w:t>
      </w:r>
    </w:p>
    <w:p w:rsidR="003345DA" w:rsidRPr="007708FE" w:rsidRDefault="003345DA" w:rsidP="003345DA">
      <w:pPr>
        <w:ind w:firstLine="709"/>
        <w:rPr>
          <w:color w:val="000000"/>
          <w:sz w:val="22"/>
          <w:szCs w:val="22"/>
        </w:rPr>
      </w:pPr>
      <w:r w:rsidRPr="007708FE">
        <w:rPr>
          <w:color w:val="000000"/>
          <w:sz w:val="22"/>
          <w:szCs w:val="22"/>
        </w:rPr>
        <w:t>1) порядок обжалования решений Контрольного органа.</w:t>
      </w:r>
    </w:p>
    <w:p w:rsidR="003345DA" w:rsidRPr="007708FE" w:rsidRDefault="003345DA" w:rsidP="003345DA">
      <w:pPr>
        <w:ind w:firstLine="709"/>
        <w:rPr>
          <w:color w:val="000000"/>
          <w:sz w:val="22"/>
          <w:szCs w:val="22"/>
        </w:rPr>
      </w:pPr>
      <w:r w:rsidRPr="007708FE">
        <w:rPr>
          <w:color w:val="000000"/>
          <w:sz w:val="22"/>
          <w:szCs w:val="22"/>
        </w:rPr>
        <w:t>3.3.6. Контролируемое лицо вправе направить запрос о предоставлении письменного ответа в сроки, установленные </w:t>
      </w:r>
      <w:hyperlink r:id="rId11" w:tgtFrame="_blank" w:history="1">
        <w:r w:rsidRPr="007708FE">
          <w:rPr>
            <w:sz w:val="22"/>
            <w:szCs w:val="22"/>
          </w:rPr>
          <w:t>Федеральным законом от 02.05.2006 № 59-ФЗ</w:t>
        </w:r>
      </w:hyperlink>
      <w:r w:rsidRPr="007708FE">
        <w:rPr>
          <w:color w:val="000000"/>
          <w:sz w:val="22"/>
          <w:szCs w:val="22"/>
        </w:rPr>
        <w:t> «О порядке рассмотрения обращений граждан Российской Федерации».</w:t>
      </w:r>
    </w:p>
    <w:p w:rsidR="003345DA" w:rsidRPr="007708FE" w:rsidRDefault="003345DA" w:rsidP="003345DA">
      <w:pPr>
        <w:ind w:firstLine="709"/>
        <w:rPr>
          <w:color w:val="000000"/>
          <w:sz w:val="22"/>
          <w:szCs w:val="22"/>
        </w:rPr>
      </w:pPr>
      <w:r w:rsidRPr="007708FE">
        <w:rPr>
          <w:color w:val="000000"/>
          <w:sz w:val="22"/>
          <w:szCs w:val="22"/>
        </w:rPr>
        <w:t>3.3.7. Контрольный орган осуществляет учет проведенных консультирований.</w:t>
      </w:r>
    </w:p>
    <w:p w:rsidR="003345DA" w:rsidRPr="007708FE" w:rsidRDefault="003345DA" w:rsidP="003345DA">
      <w:pPr>
        <w:ind w:firstLine="709"/>
        <w:rPr>
          <w:color w:val="000000"/>
          <w:sz w:val="22"/>
          <w:szCs w:val="22"/>
        </w:rPr>
      </w:pPr>
      <w:r w:rsidRPr="007708FE">
        <w:rPr>
          <w:color w:val="000000"/>
          <w:sz w:val="22"/>
          <w:szCs w:val="22"/>
        </w:rPr>
        <w:t>3.4. Профилактический визит</w:t>
      </w:r>
    </w:p>
    <w:p w:rsidR="003345DA" w:rsidRPr="007708FE" w:rsidRDefault="003345DA" w:rsidP="003345DA">
      <w:pPr>
        <w:ind w:firstLine="709"/>
        <w:rPr>
          <w:color w:val="000000"/>
          <w:sz w:val="22"/>
          <w:szCs w:val="22"/>
        </w:rPr>
      </w:pPr>
      <w:r w:rsidRPr="007708FE">
        <w:rPr>
          <w:color w:val="000000"/>
          <w:sz w:val="22"/>
          <w:szCs w:val="22"/>
        </w:rPr>
        <w:t>3.4.1.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3345DA" w:rsidRPr="007708FE" w:rsidRDefault="003345DA" w:rsidP="003345DA">
      <w:pPr>
        <w:ind w:firstLine="709"/>
        <w:rPr>
          <w:color w:val="000000"/>
          <w:sz w:val="22"/>
          <w:szCs w:val="22"/>
        </w:rPr>
      </w:pPr>
      <w:r w:rsidRPr="007708FE">
        <w:rPr>
          <w:color w:val="000000"/>
          <w:sz w:val="22"/>
          <w:szCs w:val="22"/>
        </w:rPr>
        <w:t>3.4.2. Инспектор проводит обязательный профилактический визит в отношении:</w:t>
      </w:r>
    </w:p>
    <w:p w:rsidR="003345DA" w:rsidRPr="007708FE" w:rsidRDefault="003345DA" w:rsidP="003345DA">
      <w:pPr>
        <w:ind w:firstLine="709"/>
        <w:rPr>
          <w:color w:val="000000"/>
          <w:sz w:val="22"/>
          <w:szCs w:val="22"/>
        </w:rPr>
      </w:pPr>
      <w:r w:rsidRPr="007708FE">
        <w:rPr>
          <w:color w:val="000000"/>
          <w:sz w:val="22"/>
          <w:szCs w:val="22"/>
        </w:rPr>
        <w:t>1) контролируемых лиц, приступающих к осуществлению деятельности в сфере благоустройства, не позднее чем в течение одного года с момента начала такой деятельности (при наличии сведений о начале деятельности);</w:t>
      </w:r>
    </w:p>
    <w:p w:rsidR="003345DA" w:rsidRPr="007708FE" w:rsidRDefault="003345DA" w:rsidP="003345DA">
      <w:pPr>
        <w:ind w:firstLine="709"/>
        <w:rPr>
          <w:color w:val="000000"/>
          <w:sz w:val="22"/>
          <w:szCs w:val="22"/>
        </w:rPr>
      </w:pPr>
      <w:r w:rsidRPr="007708FE">
        <w:rPr>
          <w:color w:val="000000"/>
          <w:sz w:val="22"/>
          <w:szCs w:val="22"/>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rsidR="003345DA" w:rsidRPr="007708FE" w:rsidRDefault="003345DA" w:rsidP="003345DA">
      <w:pPr>
        <w:ind w:firstLine="709"/>
        <w:rPr>
          <w:color w:val="000000"/>
          <w:sz w:val="22"/>
          <w:szCs w:val="22"/>
        </w:rPr>
      </w:pPr>
      <w:r w:rsidRPr="007708FE">
        <w:rPr>
          <w:color w:val="000000"/>
          <w:sz w:val="22"/>
          <w:szCs w:val="22"/>
        </w:rPr>
        <w:t>3.4.3. Профилактические визиты проводятся по согласованию с контролируемыми лицами.</w:t>
      </w:r>
    </w:p>
    <w:p w:rsidR="003345DA" w:rsidRPr="007708FE" w:rsidRDefault="003345DA" w:rsidP="003345DA">
      <w:pPr>
        <w:ind w:firstLine="709"/>
        <w:rPr>
          <w:color w:val="000000"/>
          <w:sz w:val="22"/>
          <w:szCs w:val="22"/>
        </w:rPr>
      </w:pPr>
      <w:r w:rsidRPr="007708FE">
        <w:rPr>
          <w:color w:val="000000"/>
          <w:sz w:val="22"/>
          <w:szCs w:val="22"/>
        </w:rPr>
        <w:t>3.4.4. 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w:t>
      </w:r>
    </w:p>
    <w:p w:rsidR="003345DA" w:rsidRPr="007708FE" w:rsidRDefault="003345DA" w:rsidP="003345DA">
      <w:pPr>
        <w:ind w:firstLine="709"/>
        <w:rPr>
          <w:color w:val="000000"/>
          <w:sz w:val="22"/>
          <w:szCs w:val="22"/>
        </w:rPr>
      </w:pPr>
      <w:r w:rsidRPr="007708FE">
        <w:rPr>
          <w:color w:val="000000"/>
          <w:sz w:val="22"/>
          <w:szCs w:val="22"/>
        </w:rPr>
        <w:t>Обязательный профилактический визит не предусматривает отказ контролируемого лица от его проведения</w:t>
      </w:r>
    </w:p>
    <w:p w:rsidR="003345DA" w:rsidRPr="007708FE" w:rsidRDefault="003345DA" w:rsidP="003345DA">
      <w:pPr>
        <w:ind w:firstLine="709"/>
        <w:rPr>
          <w:color w:val="000000"/>
          <w:sz w:val="22"/>
          <w:szCs w:val="22"/>
        </w:rPr>
      </w:pPr>
      <w:r w:rsidRPr="007708FE">
        <w:rPr>
          <w:color w:val="000000"/>
          <w:sz w:val="22"/>
          <w:szCs w:val="22"/>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3345DA" w:rsidRPr="007708FE" w:rsidRDefault="003345DA" w:rsidP="003345DA">
      <w:pPr>
        <w:ind w:firstLine="709"/>
        <w:rPr>
          <w:color w:val="000000"/>
          <w:sz w:val="22"/>
          <w:szCs w:val="22"/>
        </w:rPr>
      </w:pPr>
      <w:r w:rsidRPr="007708FE">
        <w:rPr>
          <w:color w:val="000000"/>
          <w:sz w:val="22"/>
          <w:szCs w:val="22"/>
        </w:rPr>
        <w:t>3.4.6. Контрольный орган осуществляет учет проведенных профилактических визитов.</w:t>
      </w:r>
    </w:p>
    <w:p w:rsidR="003345DA" w:rsidRPr="007708FE" w:rsidRDefault="003345DA" w:rsidP="003345DA">
      <w:pPr>
        <w:ind w:firstLine="709"/>
        <w:rPr>
          <w:color w:val="000000"/>
          <w:sz w:val="22"/>
          <w:szCs w:val="22"/>
        </w:rPr>
      </w:pPr>
      <w:r w:rsidRPr="007708FE">
        <w:rPr>
          <w:color w:val="000000"/>
          <w:sz w:val="22"/>
          <w:szCs w:val="22"/>
        </w:rPr>
        <w:t>3.4.7. Контролируемое лицо вправе обратиться в контрольный орган с заявлением о проведении в отношении его профилактического визита.</w:t>
      </w:r>
    </w:p>
    <w:p w:rsidR="003345DA" w:rsidRPr="007708FE" w:rsidRDefault="003345DA" w:rsidP="003345DA">
      <w:pPr>
        <w:ind w:firstLine="709"/>
        <w:rPr>
          <w:color w:val="000000"/>
          <w:sz w:val="22"/>
          <w:szCs w:val="22"/>
        </w:rPr>
      </w:pPr>
      <w:r w:rsidRPr="007708FE">
        <w:rPr>
          <w:color w:val="000000"/>
          <w:sz w:val="22"/>
          <w:szCs w:val="22"/>
        </w:rPr>
        <w:t> Контрольный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органа, категории риска объекта контроля, о чем уведомляет контролируемое лицо.</w:t>
      </w:r>
    </w:p>
    <w:p w:rsidR="003345DA" w:rsidRPr="007708FE" w:rsidRDefault="003345DA" w:rsidP="003345DA">
      <w:pPr>
        <w:ind w:firstLine="709"/>
        <w:rPr>
          <w:color w:val="000000"/>
          <w:sz w:val="22"/>
          <w:szCs w:val="22"/>
        </w:rPr>
      </w:pPr>
      <w:r w:rsidRPr="007708FE">
        <w:rPr>
          <w:color w:val="000000"/>
          <w:sz w:val="22"/>
          <w:szCs w:val="22"/>
        </w:rPr>
        <w:t>Решение об отказе в проведении профилактического визита по заявлению контролируемого лица принимается в следующих случаях:</w:t>
      </w:r>
    </w:p>
    <w:p w:rsidR="003345DA" w:rsidRPr="007708FE" w:rsidRDefault="003345DA" w:rsidP="003345DA">
      <w:pPr>
        <w:ind w:firstLine="709"/>
        <w:rPr>
          <w:color w:val="000000"/>
          <w:sz w:val="22"/>
          <w:szCs w:val="22"/>
        </w:rPr>
      </w:pPr>
      <w:r w:rsidRPr="007708FE">
        <w:rPr>
          <w:color w:val="000000"/>
          <w:sz w:val="22"/>
          <w:szCs w:val="22"/>
        </w:rPr>
        <w:t>-  от контролируемого лица поступило уведомление об отзыве заявления;</w:t>
      </w:r>
    </w:p>
    <w:p w:rsidR="003345DA" w:rsidRPr="007708FE" w:rsidRDefault="003345DA" w:rsidP="003345DA">
      <w:pPr>
        <w:ind w:firstLine="709"/>
        <w:rPr>
          <w:color w:val="000000"/>
          <w:sz w:val="22"/>
          <w:szCs w:val="22"/>
        </w:rPr>
      </w:pPr>
      <w:r w:rsidRPr="007708FE">
        <w:rPr>
          <w:color w:val="000000"/>
          <w:sz w:val="22"/>
          <w:szCs w:val="22"/>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3345DA" w:rsidRPr="007708FE" w:rsidRDefault="003345DA" w:rsidP="003345DA">
      <w:pPr>
        <w:ind w:firstLine="709"/>
        <w:rPr>
          <w:color w:val="000000"/>
          <w:sz w:val="22"/>
          <w:szCs w:val="22"/>
        </w:rPr>
      </w:pPr>
      <w:r w:rsidRPr="007708FE">
        <w:rPr>
          <w:color w:val="000000"/>
          <w:sz w:val="22"/>
          <w:szCs w:val="22"/>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3345DA" w:rsidRPr="007708FE" w:rsidRDefault="003345DA" w:rsidP="003345DA">
      <w:pPr>
        <w:ind w:firstLine="709"/>
        <w:rPr>
          <w:color w:val="000000"/>
          <w:sz w:val="22"/>
          <w:szCs w:val="22"/>
        </w:rPr>
      </w:pPr>
      <w:r w:rsidRPr="007708FE">
        <w:rPr>
          <w:color w:val="000000"/>
          <w:sz w:val="22"/>
          <w:szCs w:val="22"/>
        </w:rPr>
        <w:t>- в течение года до даты подачи заявления контрольным (надзорным) органом проведен профилактический визит по ранее поданному заявлению;</w:t>
      </w:r>
    </w:p>
    <w:p w:rsidR="003345DA" w:rsidRPr="007708FE" w:rsidRDefault="003345DA" w:rsidP="003345DA">
      <w:pPr>
        <w:ind w:firstLine="709"/>
        <w:rPr>
          <w:color w:val="000000"/>
          <w:sz w:val="22"/>
          <w:szCs w:val="22"/>
        </w:rPr>
      </w:pPr>
      <w:r w:rsidRPr="007708FE">
        <w:rPr>
          <w:color w:val="000000"/>
          <w:sz w:val="22"/>
          <w:szCs w:val="22"/>
        </w:rPr>
        <w:t>-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3345DA" w:rsidRPr="007708FE" w:rsidRDefault="003345DA" w:rsidP="003345DA">
      <w:pPr>
        <w:ind w:firstLine="709"/>
        <w:rPr>
          <w:color w:val="000000"/>
          <w:sz w:val="22"/>
          <w:szCs w:val="22"/>
        </w:rPr>
      </w:pPr>
      <w:r w:rsidRPr="007708FE">
        <w:rPr>
          <w:color w:val="000000"/>
          <w:sz w:val="22"/>
          <w:szCs w:val="22"/>
        </w:rPr>
        <w:lastRenderedPageBreak/>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3345DA" w:rsidRPr="007708FE" w:rsidRDefault="003345DA" w:rsidP="003345DA">
      <w:pPr>
        <w:ind w:firstLine="851"/>
        <w:rPr>
          <w:color w:val="000000"/>
          <w:sz w:val="22"/>
          <w:szCs w:val="22"/>
        </w:rPr>
      </w:pPr>
      <w:r w:rsidRPr="007708FE">
        <w:rPr>
          <w:color w:val="000000"/>
          <w:sz w:val="22"/>
          <w:szCs w:val="22"/>
        </w:rPr>
        <w:t> </w:t>
      </w:r>
    </w:p>
    <w:p w:rsidR="003345DA" w:rsidRPr="007708FE" w:rsidRDefault="003345DA" w:rsidP="003345DA">
      <w:pPr>
        <w:ind w:firstLine="851"/>
        <w:jc w:val="center"/>
        <w:rPr>
          <w:color w:val="000000"/>
          <w:sz w:val="22"/>
          <w:szCs w:val="22"/>
        </w:rPr>
      </w:pPr>
      <w:r w:rsidRPr="007708FE">
        <w:rPr>
          <w:b/>
          <w:bCs/>
          <w:color w:val="000000"/>
          <w:sz w:val="22"/>
          <w:szCs w:val="22"/>
        </w:rPr>
        <w:t>4. Контрольные мероприятия, проводимые в рамках муниципального контроля</w:t>
      </w:r>
    </w:p>
    <w:p w:rsidR="003345DA" w:rsidRPr="007708FE" w:rsidRDefault="003345DA" w:rsidP="003345DA">
      <w:pPr>
        <w:ind w:firstLine="709"/>
        <w:rPr>
          <w:color w:val="000000"/>
          <w:sz w:val="22"/>
          <w:szCs w:val="22"/>
        </w:rPr>
      </w:pPr>
      <w:r w:rsidRPr="007708FE">
        <w:rPr>
          <w:b/>
          <w:bCs/>
          <w:color w:val="000000"/>
          <w:sz w:val="22"/>
          <w:szCs w:val="22"/>
        </w:rPr>
        <w:t> </w:t>
      </w:r>
    </w:p>
    <w:p w:rsidR="003345DA" w:rsidRPr="007708FE" w:rsidRDefault="003345DA" w:rsidP="003345DA">
      <w:pPr>
        <w:ind w:firstLine="709"/>
        <w:rPr>
          <w:color w:val="000000"/>
          <w:sz w:val="22"/>
          <w:szCs w:val="22"/>
        </w:rPr>
      </w:pPr>
      <w:r w:rsidRPr="007708FE">
        <w:rPr>
          <w:color w:val="000000"/>
          <w:sz w:val="22"/>
          <w:szCs w:val="22"/>
        </w:rPr>
        <w:t>4.1. Контрольные мероприятия. Общие вопросы</w:t>
      </w:r>
    </w:p>
    <w:p w:rsidR="003345DA" w:rsidRPr="007708FE" w:rsidRDefault="003345DA" w:rsidP="003345DA">
      <w:pPr>
        <w:ind w:firstLine="709"/>
        <w:rPr>
          <w:color w:val="000000"/>
          <w:sz w:val="22"/>
          <w:szCs w:val="22"/>
        </w:rPr>
      </w:pPr>
      <w:r w:rsidRPr="007708FE">
        <w:rPr>
          <w:color w:val="000000"/>
          <w:sz w:val="22"/>
          <w:szCs w:val="22"/>
        </w:rPr>
        <w:t>4.1.1. </w:t>
      </w:r>
      <w:r w:rsidRPr="007708FE">
        <w:rPr>
          <w:color w:val="000000"/>
          <w:sz w:val="22"/>
          <w:szCs w:val="22"/>
          <w:shd w:val="clear" w:color="auto" w:fill="FFFFFF"/>
        </w:rPr>
        <w:t>Взаимодействие с контролируемым лицом осуществляется при проведении следующих контрольных (надзорных) мероприятий:</w:t>
      </w:r>
    </w:p>
    <w:p w:rsidR="003345DA" w:rsidRPr="007708FE" w:rsidRDefault="003345DA" w:rsidP="003345DA">
      <w:pPr>
        <w:ind w:firstLine="709"/>
        <w:rPr>
          <w:color w:val="000000"/>
          <w:sz w:val="22"/>
          <w:szCs w:val="22"/>
        </w:rPr>
      </w:pPr>
      <w:r w:rsidRPr="007708FE">
        <w:rPr>
          <w:color w:val="000000"/>
          <w:sz w:val="22"/>
          <w:szCs w:val="22"/>
        </w:rPr>
        <w:t>- инспекционный визит,</w:t>
      </w:r>
    </w:p>
    <w:p w:rsidR="003345DA" w:rsidRPr="007708FE" w:rsidRDefault="003345DA" w:rsidP="003345DA">
      <w:pPr>
        <w:ind w:firstLine="709"/>
        <w:rPr>
          <w:color w:val="000000"/>
          <w:sz w:val="22"/>
          <w:szCs w:val="22"/>
        </w:rPr>
      </w:pPr>
      <w:r w:rsidRPr="007708FE">
        <w:rPr>
          <w:color w:val="000000"/>
          <w:sz w:val="22"/>
          <w:szCs w:val="22"/>
        </w:rPr>
        <w:t>- рейдовый осмотр,</w:t>
      </w:r>
    </w:p>
    <w:p w:rsidR="003345DA" w:rsidRPr="007708FE" w:rsidRDefault="003345DA" w:rsidP="003345DA">
      <w:pPr>
        <w:ind w:firstLine="709"/>
        <w:rPr>
          <w:color w:val="000000"/>
          <w:sz w:val="22"/>
          <w:szCs w:val="22"/>
        </w:rPr>
      </w:pPr>
      <w:r w:rsidRPr="007708FE">
        <w:rPr>
          <w:color w:val="000000"/>
          <w:sz w:val="22"/>
          <w:szCs w:val="22"/>
        </w:rPr>
        <w:t>- документарная проверка,</w:t>
      </w:r>
    </w:p>
    <w:p w:rsidR="003345DA" w:rsidRPr="007708FE" w:rsidRDefault="003345DA" w:rsidP="003345DA">
      <w:pPr>
        <w:ind w:firstLine="709"/>
        <w:rPr>
          <w:color w:val="000000"/>
          <w:sz w:val="22"/>
          <w:szCs w:val="22"/>
        </w:rPr>
      </w:pPr>
      <w:r w:rsidRPr="007708FE">
        <w:rPr>
          <w:color w:val="000000"/>
          <w:sz w:val="22"/>
          <w:szCs w:val="22"/>
        </w:rPr>
        <w:t>- выездная проверка</w:t>
      </w:r>
    </w:p>
    <w:p w:rsidR="003345DA" w:rsidRPr="007708FE" w:rsidRDefault="003345DA" w:rsidP="003345DA">
      <w:pPr>
        <w:ind w:firstLine="709"/>
        <w:rPr>
          <w:color w:val="000000"/>
          <w:sz w:val="22"/>
          <w:szCs w:val="22"/>
        </w:rPr>
      </w:pPr>
      <w:r w:rsidRPr="007708FE">
        <w:rPr>
          <w:color w:val="000000"/>
          <w:sz w:val="22"/>
          <w:szCs w:val="22"/>
          <w:shd w:val="clear" w:color="auto" w:fill="FFFFFF"/>
        </w:rPr>
        <w:t>Без взаимодействия с контролируемым лицом проводятся следующие контрольные (надзорные) мероприятия:</w:t>
      </w:r>
    </w:p>
    <w:p w:rsidR="003345DA" w:rsidRPr="007708FE" w:rsidRDefault="003345DA" w:rsidP="003345DA">
      <w:pPr>
        <w:ind w:firstLine="709"/>
        <w:rPr>
          <w:color w:val="000000"/>
          <w:sz w:val="22"/>
          <w:szCs w:val="22"/>
        </w:rPr>
      </w:pPr>
      <w:r w:rsidRPr="007708FE">
        <w:rPr>
          <w:color w:val="000000"/>
          <w:sz w:val="22"/>
          <w:szCs w:val="22"/>
        </w:rPr>
        <w:t>- наблюдение за соблюдением обязательных требований;</w:t>
      </w:r>
    </w:p>
    <w:p w:rsidR="003345DA" w:rsidRPr="007708FE" w:rsidRDefault="003345DA" w:rsidP="003345DA">
      <w:pPr>
        <w:ind w:firstLine="709"/>
        <w:rPr>
          <w:color w:val="000000"/>
          <w:sz w:val="22"/>
          <w:szCs w:val="22"/>
        </w:rPr>
      </w:pPr>
      <w:r w:rsidRPr="007708FE">
        <w:rPr>
          <w:color w:val="000000"/>
          <w:sz w:val="22"/>
          <w:szCs w:val="22"/>
        </w:rPr>
        <w:t>- выездное обследование.</w:t>
      </w:r>
    </w:p>
    <w:p w:rsidR="003345DA" w:rsidRPr="007708FE" w:rsidRDefault="003345DA" w:rsidP="003345DA">
      <w:pPr>
        <w:ind w:firstLine="709"/>
        <w:rPr>
          <w:color w:val="000000"/>
          <w:sz w:val="22"/>
          <w:szCs w:val="22"/>
        </w:rPr>
      </w:pPr>
      <w:r w:rsidRPr="007708FE">
        <w:rPr>
          <w:color w:val="000000"/>
          <w:sz w:val="22"/>
          <w:szCs w:val="22"/>
          <w:shd w:val="clear" w:color="auto" w:fill="FFFFFF"/>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r w:rsidRPr="007708FE">
        <w:rPr>
          <w:color w:val="000000"/>
          <w:sz w:val="22"/>
          <w:szCs w:val="22"/>
        </w:rPr>
        <w:t>.</w:t>
      </w:r>
    </w:p>
    <w:p w:rsidR="003345DA" w:rsidRPr="007708FE" w:rsidRDefault="003345DA" w:rsidP="003345DA">
      <w:pPr>
        <w:ind w:firstLine="709"/>
        <w:rPr>
          <w:color w:val="000000"/>
          <w:sz w:val="22"/>
          <w:szCs w:val="22"/>
        </w:rPr>
      </w:pPr>
      <w:r w:rsidRPr="007708FE">
        <w:rPr>
          <w:color w:val="000000"/>
          <w:sz w:val="22"/>
          <w:szCs w:val="22"/>
        </w:rPr>
        <w:t>4.1.2. При осуществлении муниципального контроля взаимодействием с контролируемыми лицами являются:</w:t>
      </w:r>
    </w:p>
    <w:p w:rsidR="003345DA" w:rsidRPr="007708FE" w:rsidRDefault="003345DA" w:rsidP="003345DA">
      <w:pPr>
        <w:ind w:firstLine="709"/>
        <w:rPr>
          <w:color w:val="000000"/>
          <w:sz w:val="22"/>
          <w:szCs w:val="22"/>
        </w:rPr>
      </w:pPr>
      <w:r w:rsidRPr="007708FE">
        <w:rPr>
          <w:color w:val="000000"/>
          <w:sz w:val="22"/>
          <w:szCs w:val="22"/>
        </w:rPr>
        <w:t>- встречи,</w:t>
      </w:r>
    </w:p>
    <w:p w:rsidR="003345DA" w:rsidRPr="007708FE" w:rsidRDefault="003345DA" w:rsidP="003345DA">
      <w:pPr>
        <w:ind w:firstLine="709"/>
        <w:rPr>
          <w:color w:val="000000"/>
          <w:sz w:val="22"/>
          <w:szCs w:val="22"/>
        </w:rPr>
      </w:pPr>
      <w:r w:rsidRPr="007708FE">
        <w:rPr>
          <w:color w:val="000000"/>
          <w:sz w:val="22"/>
          <w:szCs w:val="22"/>
        </w:rPr>
        <w:t>- телефонные и иные переговоры (непосредственное взаимодействие) между инспектором и контролируемым лицом или его представителем;</w:t>
      </w:r>
    </w:p>
    <w:p w:rsidR="003345DA" w:rsidRPr="007708FE" w:rsidRDefault="003345DA" w:rsidP="003345DA">
      <w:pPr>
        <w:ind w:firstLine="709"/>
        <w:rPr>
          <w:color w:val="000000"/>
          <w:sz w:val="22"/>
          <w:szCs w:val="22"/>
        </w:rPr>
      </w:pPr>
      <w:r w:rsidRPr="007708FE">
        <w:rPr>
          <w:color w:val="000000"/>
          <w:sz w:val="22"/>
          <w:szCs w:val="22"/>
        </w:rPr>
        <w:t>- запрос документов, иных материалов;</w:t>
      </w:r>
    </w:p>
    <w:p w:rsidR="003345DA" w:rsidRPr="007708FE" w:rsidRDefault="003345DA" w:rsidP="003345DA">
      <w:pPr>
        <w:ind w:firstLine="709"/>
        <w:rPr>
          <w:color w:val="000000"/>
          <w:sz w:val="22"/>
          <w:szCs w:val="22"/>
        </w:rPr>
      </w:pPr>
      <w:r w:rsidRPr="007708FE">
        <w:rPr>
          <w:color w:val="000000"/>
          <w:sz w:val="22"/>
          <w:szCs w:val="22"/>
        </w:rPr>
        <w:t>-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3345DA" w:rsidRPr="007708FE" w:rsidRDefault="003345DA" w:rsidP="003345DA">
      <w:pPr>
        <w:ind w:firstLine="709"/>
        <w:rPr>
          <w:color w:val="000000"/>
          <w:sz w:val="22"/>
          <w:szCs w:val="22"/>
        </w:rPr>
      </w:pPr>
      <w:r w:rsidRPr="007708FE">
        <w:rPr>
          <w:color w:val="000000"/>
          <w:sz w:val="22"/>
          <w:szCs w:val="22"/>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rsidR="003345DA" w:rsidRPr="007708FE" w:rsidRDefault="003345DA" w:rsidP="003345DA">
      <w:pPr>
        <w:ind w:firstLine="709"/>
        <w:rPr>
          <w:color w:val="000000"/>
          <w:sz w:val="22"/>
          <w:szCs w:val="22"/>
        </w:rPr>
      </w:pPr>
      <w:r w:rsidRPr="007708FE">
        <w:rPr>
          <w:color w:val="000000"/>
          <w:sz w:val="22"/>
          <w:szCs w:val="22"/>
        </w:rPr>
        <w:t>1) </w:t>
      </w:r>
      <w:r w:rsidRPr="007708FE">
        <w:rPr>
          <w:color w:val="000000"/>
          <w:sz w:val="22"/>
          <w:szCs w:val="22"/>
          <w:shd w:val="clear" w:color="auto" w:fill="FFFFFF"/>
        </w:rPr>
        <w:t>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w:t>
      </w:r>
    </w:p>
    <w:p w:rsidR="003345DA" w:rsidRPr="007708FE" w:rsidRDefault="003345DA" w:rsidP="003345DA">
      <w:pPr>
        <w:ind w:firstLine="709"/>
        <w:rPr>
          <w:color w:val="000000"/>
          <w:sz w:val="22"/>
          <w:szCs w:val="22"/>
        </w:rPr>
      </w:pPr>
      <w:r w:rsidRPr="007708FE">
        <w:rPr>
          <w:color w:val="000000"/>
          <w:sz w:val="22"/>
          <w:szCs w:val="22"/>
          <w:shd w:val="clear" w:color="auto" w:fill="FFFFFF"/>
        </w:rPr>
        <w:t>2) </w:t>
      </w:r>
      <w:r w:rsidRPr="007708FE">
        <w:rPr>
          <w:color w:val="000000"/>
          <w:sz w:val="22"/>
          <w:szCs w:val="22"/>
        </w:rPr>
        <w:t>наступление сроков проведения контрольных мероприятий, включенных в план проведения контрольных мероприятий;</w:t>
      </w:r>
    </w:p>
    <w:p w:rsidR="003345DA" w:rsidRPr="007708FE" w:rsidRDefault="003345DA" w:rsidP="003345DA">
      <w:pPr>
        <w:ind w:firstLine="709"/>
        <w:rPr>
          <w:color w:val="000000"/>
          <w:sz w:val="22"/>
          <w:szCs w:val="22"/>
        </w:rPr>
      </w:pPr>
      <w:r w:rsidRPr="007708FE">
        <w:rPr>
          <w:color w:val="000000"/>
          <w:sz w:val="22"/>
          <w:szCs w:val="22"/>
        </w:rPr>
        <w:t>3) </w:t>
      </w:r>
      <w:r w:rsidRPr="007708FE">
        <w:rPr>
          <w:color w:val="000000"/>
          <w:sz w:val="22"/>
          <w:szCs w:val="22"/>
          <w:shd w:val="clear" w:color="auto" w:fill="FFFFFF"/>
        </w:rPr>
        <w:t>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мероприятий в отношении конкретных контролируемых лиц;</w:t>
      </w:r>
    </w:p>
    <w:p w:rsidR="003345DA" w:rsidRPr="007708FE" w:rsidRDefault="003345DA" w:rsidP="003345DA">
      <w:pPr>
        <w:ind w:firstLine="709"/>
        <w:rPr>
          <w:color w:val="000000"/>
          <w:sz w:val="22"/>
          <w:szCs w:val="22"/>
        </w:rPr>
      </w:pPr>
      <w:r w:rsidRPr="007708FE">
        <w:rPr>
          <w:color w:val="000000"/>
          <w:sz w:val="22"/>
          <w:szCs w:val="22"/>
          <w:shd w:val="clear" w:color="auto" w:fill="FFFFFF"/>
        </w:rPr>
        <w:t>4)</w:t>
      </w:r>
      <w:r w:rsidRPr="007708FE">
        <w:rPr>
          <w:color w:val="000000"/>
          <w:sz w:val="22"/>
          <w:szCs w:val="22"/>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3345DA" w:rsidRPr="007708FE" w:rsidRDefault="003345DA" w:rsidP="003345DA">
      <w:pPr>
        <w:ind w:firstLine="709"/>
        <w:rPr>
          <w:color w:val="000000"/>
          <w:sz w:val="22"/>
          <w:szCs w:val="22"/>
        </w:rPr>
      </w:pPr>
      <w:r w:rsidRPr="007708FE">
        <w:rPr>
          <w:color w:val="000000"/>
          <w:sz w:val="22"/>
          <w:szCs w:val="22"/>
        </w:rPr>
        <w:t>5)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Федерального закона № 248-ФЗ.</w:t>
      </w:r>
    </w:p>
    <w:p w:rsidR="003345DA" w:rsidRPr="007708FE" w:rsidRDefault="003345DA" w:rsidP="003345DA">
      <w:pPr>
        <w:ind w:firstLine="709"/>
        <w:rPr>
          <w:color w:val="000000"/>
          <w:sz w:val="22"/>
          <w:szCs w:val="22"/>
        </w:rPr>
      </w:pPr>
      <w:r w:rsidRPr="007708FE">
        <w:rPr>
          <w:color w:val="000000"/>
          <w:sz w:val="22"/>
          <w:szCs w:val="22"/>
        </w:rPr>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3345DA" w:rsidRPr="007708FE" w:rsidRDefault="003345DA" w:rsidP="003345DA">
      <w:pPr>
        <w:ind w:firstLine="709"/>
        <w:rPr>
          <w:color w:val="000000"/>
          <w:sz w:val="22"/>
          <w:szCs w:val="22"/>
        </w:rPr>
      </w:pPr>
      <w:r w:rsidRPr="007708FE">
        <w:rPr>
          <w:color w:val="000000"/>
          <w:sz w:val="22"/>
          <w:szCs w:val="22"/>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3345DA" w:rsidRPr="007708FE" w:rsidRDefault="003345DA" w:rsidP="003345DA">
      <w:pPr>
        <w:ind w:firstLine="709"/>
        <w:rPr>
          <w:color w:val="000000"/>
          <w:sz w:val="22"/>
          <w:szCs w:val="22"/>
        </w:rPr>
      </w:pPr>
      <w:r w:rsidRPr="007708FE">
        <w:rPr>
          <w:color w:val="000000"/>
          <w:sz w:val="22"/>
          <w:szCs w:val="22"/>
        </w:rPr>
        <w:t>8)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w:t>
      </w:r>
      <w:hyperlink r:id="rId12" w:tgtFrame="_blank" w:history="1">
        <w:r w:rsidRPr="007708FE">
          <w:rPr>
            <w:sz w:val="22"/>
            <w:szCs w:val="22"/>
          </w:rPr>
          <w:t>Федерального закона от 26 декабря 2008 года N 294-ФЗ</w:t>
        </w:r>
      </w:hyperlink>
      <w:r w:rsidRPr="007708FE">
        <w:rPr>
          <w:color w:val="000000"/>
          <w:sz w:val="22"/>
          <w:szCs w:val="22"/>
        </w:rPr>
        <w:t xml:space="preserve"> "О защите прав юридических лиц и индивидуальных предпринимателей при осуществлении государственного </w:t>
      </w:r>
      <w:r w:rsidRPr="007708FE">
        <w:rPr>
          <w:color w:val="000000"/>
          <w:sz w:val="22"/>
          <w:szCs w:val="22"/>
        </w:rPr>
        <w:lastRenderedPageBreak/>
        <w:t>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 указанных в </w:t>
      </w:r>
      <w:hyperlink r:id="rId13" w:history="1">
        <w:r w:rsidRPr="007708FE">
          <w:rPr>
            <w:color w:val="000000"/>
            <w:sz w:val="22"/>
            <w:szCs w:val="22"/>
            <w:u w:val="single"/>
          </w:rPr>
          <w:t>пунктах 6</w:t>
        </w:r>
      </w:hyperlink>
      <w:r w:rsidRPr="007708FE">
        <w:rPr>
          <w:color w:val="000000"/>
          <w:sz w:val="22"/>
          <w:szCs w:val="22"/>
        </w:rPr>
        <w:t> - </w:t>
      </w:r>
      <w:hyperlink r:id="rId14" w:history="1">
        <w:r w:rsidRPr="007708FE">
          <w:rPr>
            <w:color w:val="000000"/>
            <w:sz w:val="22"/>
            <w:szCs w:val="22"/>
            <w:u w:val="single"/>
          </w:rPr>
          <w:t>9.1</w:t>
        </w:r>
      </w:hyperlink>
      <w:r w:rsidRPr="007708FE">
        <w:rPr>
          <w:color w:val="000000"/>
          <w:sz w:val="22"/>
          <w:szCs w:val="22"/>
        </w:rPr>
        <w:t>, 11, </w:t>
      </w:r>
      <w:hyperlink r:id="rId15" w:history="1">
        <w:r w:rsidRPr="007708FE">
          <w:rPr>
            <w:color w:val="000000"/>
            <w:sz w:val="22"/>
            <w:szCs w:val="22"/>
            <w:u w:val="single"/>
          </w:rPr>
          <w:t>12</w:t>
        </w:r>
      </w:hyperlink>
      <w:r w:rsidRPr="007708FE">
        <w:rPr>
          <w:color w:val="000000"/>
          <w:sz w:val="22"/>
          <w:szCs w:val="22"/>
        </w:rPr>
        <w:t>, </w:t>
      </w:r>
      <w:hyperlink r:id="rId16" w:history="1">
        <w:r w:rsidRPr="007708FE">
          <w:rPr>
            <w:color w:val="000000"/>
            <w:sz w:val="22"/>
            <w:szCs w:val="22"/>
            <w:u w:val="single"/>
          </w:rPr>
          <w:t>14</w:t>
        </w:r>
      </w:hyperlink>
      <w:r w:rsidRPr="007708FE">
        <w:rPr>
          <w:color w:val="000000"/>
          <w:sz w:val="22"/>
          <w:szCs w:val="22"/>
        </w:rPr>
        <w:t> - </w:t>
      </w:r>
      <w:hyperlink r:id="rId17" w:history="1">
        <w:r w:rsidRPr="007708FE">
          <w:rPr>
            <w:color w:val="000000"/>
            <w:sz w:val="22"/>
            <w:szCs w:val="22"/>
            <w:u w:val="single"/>
          </w:rPr>
          <w:t>17</w:t>
        </w:r>
      </w:hyperlink>
      <w:r w:rsidRPr="007708FE">
        <w:rPr>
          <w:color w:val="000000"/>
          <w:sz w:val="22"/>
          <w:szCs w:val="22"/>
        </w:rPr>
        <w:t>, </w:t>
      </w:r>
      <w:hyperlink r:id="rId18" w:history="1">
        <w:r w:rsidRPr="007708FE">
          <w:rPr>
            <w:color w:val="000000"/>
            <w:sz w:val="22"/>
            <w:szCs w:val="22"/>
            <w:u w:val="single"/>
          </w:rPr>
          <w:t>19</w:t>
        </w:r>
      </w:hyperlink>
      <w:r w:rsidRPr="007708FE">
        <w:rPr>
          <w:color w:val="000000"/>
          <w:sz w:val="22"/>
          <w:szCs w:val="22"/>
        </w:rPr>
        <w:t> - </w:t>
      </w:r>
      <w:hyperlink r:id="rId19" w:history="1">
        <w:r w:rsidRPr="007708FE">
          <w:rPr>
            <w:color w:val="000000"/>
            <w:sz w:val="22"/>
            <w:szCs w:val="22"/>
            <w:u w:val="single"/>
          </w:rPr>
          <w:t>21</w:t>
        </w:r>
      </w:hyperlink>
      <w:r w:rsidRPr="007708FE">
        <w:rPr>
          <w:color w:val="000000"/>
          <w:sz w:val="22"/>
          <w:szCs w:val="22"/>
        </w:rPr>
        <w:t>, </w:t>
      </w:r>
      <w:hyperlink r:id="rId20" w:history="1">
        <w:r w:rsidRPr="007708FE">
          <w:rPr>
            <w:color w:val="000000"/>
            <w:sz w:val="22"/>
            <w:szCs w:val="22"/>
            <w:u w:val="single"/>
          </w:rPr>
          <w:t>24</w:t>
        </w:r>
      </w:hyperlink>
      <w:r w:rsidRPr="007708FE">
        <w:rPr>
          <w:color w:val="000000"/>
          <w:sz w:val="22"/>
          <w:szCs w:val="22"/>
        </w:rPr>
        <w:t> - </w:t>
      </w:r>
      <w:hyperlink r:id="rId21" w:history="1">
        <w:r w:rsidRPr="007708FE">
          <w:rPr>
            <w:color w:val="000000"/>
            <w:sz w:val="22"/>
            <w:szCs w:val="22"/>
            <w:u w:val="single"/>
          </w:rPr>
          <w:t>31</w:t>
        </w:r>
      </w:hyperlink>
      <w:r w:rsidRPr="007708FE">
        <w:rPr>
          <w:color w:val="000000"/>
          <w:sz w:val="22"/>
          <w:szCs w:val="22"/>
        </w:rPr>
        <w:t>, </w:t>
      </w:r>
      <w:hyperlink r:id="rId22" w:history="1">
        <w:r w:rsidRPr="007708FE">
          <w:rPr>
            <w:color w:val="000000"/>
            <w:sz w:val="22"/>
            <w:szCs w:val="22"/>
            <w:u w:val="single"/>
          </w:rPr>
          <w:t>34</w:t>
        </w:r>
      </w:hyperlink>
      <w:r w:rsidRPr="007708FE">
        <w:rPr>
          <w:color w:val="000000"/>
          <w:sz w:val="22"/>
          <w:szCs w:val="22"/>
        </w:rPr>
        <w:t> - </w:t>
      </w:r>
      <w:hyperlink r:id="rId23" w:history="1">
        <w:r w:rsidRPr="007708FE">
          <w:rPr>
            <w:color w:val="000000"/>
            <w:sz w:val="22"/>
            <w:szCs w:val="22"/>
            <w:u w:val="single"/>
          </w:rPr>
          <w:t>36</w:t>
        </w:r>
      </w:hyperlink>
      <w:r w:rsidRPr="007708FE">
        <w:rPr>
          <w:color w:val="000000"/>
          <w:sz w:val="22"/>
          <w:szCs w:val="22"/>
        </w:rPr>
        <w:t>, </w:t>
      </w:r>
      <w:hyperlink r:id="rId24" w:history="1">
        <w:r w:rsidRPr="007708FE">
          <w:rPr>
            <w:color w:val="000000"/>
            <w:sz w:val="22"/>
            <w:szCs w:val="22"/>
            <w:u w:val="single"/>
          </w:rPr>
          <w:t>39</w:t>
        </w:r>
      </w:hyperlink>
      <w:r w:rsidRPr="007708FE">
        <w:rPr>
          <w:color w:val="000000"/>
          <w:sz w:val="22"/>
          <w:szCs w:val="22"/>
        </w:rPr>
        <w:t>, </w:t>
      </w:r>
      <w:hyperlink r:id="rId25" w:history="1">
        <w:r w:rsidRPr="007708FE">
          <w:rPr>
            <w:color w:val="000000"/>
            <w:sz w:val="22"/>
            <w:szCs w:val="22"/>
            <w:u w:val="single"/>
          </w:rPr>
          <w:t>40</w:t>
        </w:r>
      </w:hyperlink>
      <w:r w:rsidRPr="007708FE">
        <w:rPr>
          <w:color w:val="000000"/>
          <w:sz w:val="22"/>
          <w:szCs w:val="22"/>
        </w:rPr>
        <w:t>, </w:t>
      </w:r>
      <w:hyperlink r:id="rId26" w:history="1">
        <w:r w:rsidRPr="007708FE">
          <w:rPr>
            <w:color w:val="000000"/>
            <w:sz w:val="22"/>
            <w:szCs w:val="22"/>
            <w:u w:val="single"/>
          </w:rPr>
          <w:t>42</w:t>
        </w:r>
      </w:hyperlink>
      <w:r w:rsidRPr="007708FE">
        <w:rPr>
          <w:color w:val="000000"/>
          <w:sz w:val="22"/>
          <w:szCs w:val="22"/>
        </w:rPr>
        <w:t> - </w:t>
      </w:r>
      <w:hyperlink r:id="rId27" w:history="1">
        <w:r w:rsidRPr="007708FE">
          <w:rPr>
            <w:color w:val="000000"/>
            <w:sz w:val="22"/>
            <w:szCs w:val="22"/>
            <w:u w:val="single"/>
          </w:rPr>
          <w:t>55</w:t>
        </w:r>
      </w:hyperlink>
      <w:r w:rsidRPr="007708FE">
        <w:rPr>
          <w:color w:val="000000"/>
          <w:sz w:val="22"/>
          <w:szCs w:val="22"/>
        </w:rPr>
        <w:t> и </w:t>
      </w:r>
      <w:hyperlink r:id="rId28" w:history="1">
        <w:r w:rsidRPr="007708FE">
          <w:rPr>
            <w:color w:val="000000"/>
            <w:sz w:val="22"/>
            <w:szCs w:val="22"/>
            <w:u w:val="single"/>
          </w:rPr>
          <w:t>59 части 1 статьи 12</w:t>
        </w:r>
      </w:hyperlink>
      <w:r w:rsidRPr="007708FE">
        <w:rPr>
          <w:color w:val="000000"/>
          <w:sz w:val="22"/>
          <w:szCs w:val="22"/>
        </w:rPr>
        <w:t> </w:t>
      </w:r>
      <w:hyperlink r:id="rId29" w:tgtFrame="_blank" w:history="1">
        <w:r w:rsidRPr="007708FE">
          <w:rPr>
            <w:sz w:val="22"/>
            <w:szCs w:val="22"/>
          </w:rPr>
          <w:t>Федерального закона от 4 мая 2011 года N 99-ФЗ</w:t>
        </w:r>
      </w:hyperlink>
      <w:r w:rsidRPr="007708FE">
        <w:rPr>
          <w:color w:val="000000"/>
          <w:sz w:val="22"/>
          <w:szCs w:val="22"/>
        </w:rPr>
        <w:t>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мероприятия в течение двадцати четырех часов органа прокуратуры по месту нахождения объекта контроля;</w:t>
      </w:r>
    </w:p>
    <w:p w:rsidR="003345DA" w:rsidRPr="007708FE" w:rsidRDefault="003345DA" w:rsidP="003345DA">
      <w:pPr>
        <w:ind w:firstLine="709"/>
        <w:rPr>
          <w:color w:val="000000"/>
          <w:sz w:val="22"/>
          <w:szCs w:val="22"/>
        </w:rPr>
      </w:pPr>
      <w:r w:rsidRPr="007708FE">
        <w:rPr>
          <w:color w:val="000000"/>
          <w:sz w:val="22"/>
          <w:szCs w:val="22"/>
        </w:rPr>
        <w:t>9) уклонение контролируемого лица от проведения обязательного профилактического визита.</w:t>
      </w:r>
    </w:p>
    <w:p w:rsidR="003345DA" w:rsidRPr="007708FE" w:rsidRDefault="003345DA" w:rsidP="003345DA">
      <w:pPr>
        <w:ind w:firstLine="709"/>
        <w:rPr>
          <w:color w:val="000000"/>
          <w:sz w:val="22"/>
          <w:szCs w:val="22"/>
        </w:rPr>
      </w:pPr>
      <w:r w:rsidRPr="007708FE">
        <w:rPr>
          <w:color w:val="000000"/>
          <w:sz w:val="22"/>
          <w:szCs w:val="22"/>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3345DA" w:rsidRPr="007708FE" w:rsidRDefault="003345DA" w:rsidP="003345DA">
      <w:pPr>
        <w:ind w:firstLine="709"/>
        <w:rPr>
          <w:color w:val="000000"/>
          <w:sz w:val="22"/>
          <w:szCs w:val="22"/>
        </w:rPr>
      </w:pPr>
      <w:r w:rsidRPr="007708FE">
        <w:rPr>
          <w:color w:val="000000"/>
          <w:sz w:val="22"/>
          <w:szCs w:val="22"/>
        </w:rPr>
        <w:t>- осмотр;</w:t>
      </w:r>
    </w:p>
    <w:p w:rsidR="003345DA" w:rsidRPr="007708FE" w:rsidRDefault="003345DA" w:rsidP="003345DA">
      <w:pPr>
        <w:ind w:firstLine="709"/>
        <w:rPr>
          <w:color w:val="000000"/>
          <w:sz w:val="22"/>
          <w:szCs w:val="22"/>
        </w:rPr>
      </w:pPr>
      <w:r w:rsidRPr="007708FE">
        <w:rPr>
          <w:color w:val="000000"/>
          <w:sz w:val="22"/>
          <w:szCs w:val="22"/>
        </w:rPr>
        <w:t>- опрос;</w:t>
      </w:r>
    </w:p>
    <w:p w:rsidR="003345DA" w:rsidRPr="007708FE" w:rsidRDefault="003345DA" w:rsidP="003345DA">
      <w:pPr>
        <w:ind w:firstLine="709"/>
        <w:rPr>
          <w:color w:val="000000"/>
          <w:sz w:val="22"/>
          <w:szCs w:val="22"/>
        </w:rPr>
      </w:pPr>
      <w:r w:rsidRPr="007708FE">
        <w:rPr>
          <w:color w:val="000000"/>
          <w:sz w:val="22"/>
          <w:szCs w:val="22"/>
        </w:rPr>
        <w:t>- получение письменных объяснений;</w:t>
      </w:r>
    </w:p>
    <w:p w:rsidR="003345DA" w:rsidRPr="007708FE" w:rsidRDefault="003345DA" w:rsidP="003345DA">
      <w:pPr>
        <w:ind w:firstLine="709"/>
        <w:rPr>
          <w:color w:val="000000"/>
          <w:sz w:val="22"/>
          <w:szCs w:val="22"/>
        </w:rPr>
      </w:pPr>
      <w:r w:rsidRPr="007708FE">
        <w:rPr>
          <w:color w:val="000000"/>
          <w:sz w:val="22"/>
          <w:szCs w:val="22"/>
        </w:rPr>
        <w:t>- истребование документов;</w:t>
      </w:r>
    </w:p>
    <w:p w:rsidR="003345DA" w:rsidRPr="007708FE" w:rsidRDefault="003345DA" w:rsidP="003345DA">
      <w:pPr>
        <w:ind w:firstLine="709"/>
        <w:rPr>
          <w:color w:val="000000"/>
          <w:sz w:val="22"/>
          <w:szCs w:val="22"/>
        </w:rPr>
      </w:pPr>
      <w:r w:rsidRPr="007708FE">
        <w:rPr>
          <w:color w:val="000000"/>
          <w:sz w:val="22"/>
          <w:szCs w:val="22"/>
        </w:rPr>
        <w:t>- экспертиза.</w:t>
      </w:r>
    </w:p>
    <w:p w:rsidR="003345DA" w:rsidRPr="007708FE" w:rsidRDefault="003345DA" w:rsidP="003345DA">
      <w:pPr>
        <w:ind w:firstLine="709"/>
        <w:rPr>
          <w:color w:val="000000"/>
          <w:sz w:val="22"/>
          <w:szCs w:val="22"/>
        </w:rPr>
      </w:pPr>
      <w:r w:rsidRPr="007708FE">
        <w:rPr>
          <w:color w:val="000000"/>
          <w:sz w:val="22"/>
          <w:szCs w:val="22"/>
        </w:rPr>
        <w:t>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w:t>
      </w:r>
    </w:p>
    <w:p w:rsidR="003345DA" w:rsidRPr="007708FE" w:rsidRDefault="003345DA" w:rsidP="003345DA">
      <w:pPr>
        <w:ind w:firstLine="709"/>
        <w:rPr>
          <w:color w:val="000000"/>
          <w:sz w:val="22"/>
          <w:szCs w:val="22"/>
        </w:rPr>
      </w:pPr>
      <w:r w:rsidRPr="007708FE">
        <w:rPr>
          <w:color w:val="000000"/>
          <w:sz w:val="22"/>
          <w:szCs w:val="22"/>
        </w:rPr>
        <w:t>В отношении проведения контрольных мероприятий без взаимодействия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3345DA" w:rsidRPr="007708FE" w:rsidRDefault="003345DA" w:rsidP="003345DA">
      <w:pPr>
        <w:ind w:firstLine="709"/>
        <w:rPr>
          <w:color w:val="000000"/>
          <w:sz w:val="22"/>
          <w:szCs w:val="22"/>
        </w:rPr>
      </w:pPr>
      <w:r w:rsidRPr="007708FE">
        <w:rPr>
          <w:color w:val="000000"/>
          <w:sz w:val="22"/>
          <w:szCs w:val="22"/>
        </w:rPr>
        <w:t>4.1.6. Контрольные мероприятия проводятся инспекторами, указанными в решении Контрольного органа о проведении контрольного мероприятия.</w:t>
      </w:r>
    </w:p>
    <w:p w:rsidR="003345DA" w:rsidRPr="007708FE" w:rsidRDefault="003345DA" w:rsidP="003345DA">
      <w:pPr>
        <w:ind w:firstLine="709"/>
        <w:rPr>
          <w:color w:val="000000"/>
          <w:sz w:val="22"/>
          <w:szCs w:val="22"/>
        </w:rPr>
      </w:pPr>
      <w:r w:rsidRPr="007708FE">
        <w:rPr>
          <w:color w:val="000000"/>
          <w:sz w:val="22"/>
          <w:szCs w:val="22"/>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3345DA" w:rsidRPr="007708FE" w:rsidRDefault="003345DA" w:rsidP="003345DA">
      <w:pPr>
        <w:ind w:firstLine="709"/>
        <w:rPr>
          <w:color w:val="000000"/>
          <w:sz w:val="22"/>
          <w:szCs w:val="22"/>
        </w:rPr>
      </w:pPr>
      <w:r w:rsidRPr="007708FE">
        <w:rPr>
          <w:color w:val="000000"/>
          <w:sz w:val="22"/>
          <w:szCs w:val="22"/>
        </w:rPr>
        <w:t>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w:t>
      </w:r>
      <w:hyperlink r:id="rId30" w:tgtFrame="_blank" w:history="1">
        <w:r w:rsidRPr="007708FE">
          <w:rPr>
            <w:sz w:val="22"/>
            <w:szCs w:val="22"/>
          </w:rPr>
          <w:t>приказом Минэкономразвития России от 31.03.2021 № 151</w:t>
        </w:r>
      </w:hyperlink>
      <w:r w:rsidRPr="007708FE">
        <w:rPr>
          <w:color w:val="000000"/>
          <w:sz w:val="22"/>
          <w:szCs w:val="22"/>
        </w:rPr>
        <w:t> «О типовых формах документов, используемых контрольным (надзорным) органом».</w:t>
      </w:r>
    </w:p>
    <w:p w:rsidR="003345DA" w:rsidRPr="007708FE" w:rsidRDefault="003345DA" w:rsidP="003345DA">
      <w:pPr>
        <w:ind w:firstLine="709"/>
        <w:rPr>
          <w:color w:val="000000"/>
          <w:sz w:val="22"/>
          <w:szCs w:val="22"/>
        </w:rPr>
      </w:pPr>
      <w:r w:rsidRPr="007708FE">
        <w:rPr>
          <w:color w:val="000000"/>
          <w:sz w:val="22"/>
          <w:szCs w:val="22"/>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3345DA" w:rsidRPr="007708FE" w:rsidRDefault="003345DA" w:rsidP="003345DA">
      <w:pPr>
        <w:ind w:firstLine="709"/>
        <w:rPr>
          <w:color w:val="000000"/>
          <w:sz w:val="22"/>
          <w:szCs w:val="22"/>
        </w:rPr>
      </w:pPr>
      <w:r w:rsidRPr="007708FE">
        <w:rPr>
          <w:color w:val="000000"/>
          <w:sz w:val="22"/>
          <w:szCs w:val="22"/>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3345DA" w:rsidRPr="007708FE" w:rsidRDefault="003345DA" w:rsidP="003345DA">
      <w:pPr>
        <w:ind w:firstLine="709"/>
        <w:rPr>
          <w:color w:val="000000"/>
          <w:sz w:val="22"/>
          <w:szCs w:val="22"/>
        </w:rPr>
      </w:pPr>
      <w:r w:rsidRPr="007708FE">
        <w:rPr>
          <w:color w:val="000000"/>
          <w:sz w:val="22"/>
          <w:szCs w:val="22"/>
        </w:rPr>
        <w:t>4.1.8. Документы, иные материалы, являющиеся доказательствами нарушения обязательных требований, приобщаются к акту.</w:t>
      </w:r>
    </w:p>
    <w:p w:rsidR="003345DA" w:rsidRPr="007708FE" w:rsidRDefault="003345DA" w:rsidP="003345DA">
      <w:pPr>
        <w:ind w:firstLine="709"/>
        <w:rPr>
          <w:color w:val="000000"/>
          <w:sz w:val="22"/>
          <w:szCs w:val="22"/>
        </w:rPr>
      </w:pPr>
      <w:r w:rsidRPr="007708FE">
        <w:rPr>
          <w:color w:val="000000"/>
          <w:sz w:val="22"/>
          <w:szCs w:val="22"/>
        </w:rPr>
        <w:t>Заполненные при проведении контрольного мероприятия проверочные листы должны быть приобщены к акту.</w:t>
      </w:r>
    </w:p>
    <w:p w:rsidR="003345DA" w:rsidRPr="007708FE" w:rsidRDefault="003345DA" w:rsidP="003345DA">
      <w:pPr>
        <w:ind w:firstLine="709"/>
        <w:rPr>
          <w:color w:val="000000"/>
          <w:sz w:val="22"/>
          <w:szCs w:val="22"/>
        </w:rPr>
      </w:pPr>
      <w:r w:rsidRPr="007708FE">
        <w:rPr>
          <w:color w:val="000000"/>
          <w:sz w:val="22"/>
          <w:szCs w:val="22"/>
        </w:rP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3345DA" w:rsidRPr="007708FE" w:rsidRDefault="003345DA" w:rsidP="003345DA">
      <w:pPr>
        <w:ind w:firstLine="709"/>
        <w:rPr>
          <w:color w:val="000000"/>
          <w:sz w:val="22"/>
          <w:szCs w:val="22"/>
        </w:rPr>
      </w:pPr>
      <w:r w:rsidRPr="007708FE">
        <w:rPr>
          <w:color w:val="000000"/>
          <w:sz w:val="22"/>
          <w:szCs w:val="22"/>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3345DA" w:rsidRPr="007708FE" w:rsidRDefault="003345DA" w:rsidP="003345DA">
      <w:pPr>
        <w:ind w:firstLine="709"/>
        <w:rPr>
          <w:color w:val="000000"/>
          <w:sz w:val="22"/>
          <w:szCs w:val="22"/>
        </w:rPr>
      </w:pPr>
      <w:r w:rsidRPr="007708FE">
        <w:rPr>
          <w:color w:val="000000"/>
          <w:sz w:val="22"/>
          <w:szCs w:val="22"/>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3345DA" w:rsidRPr="007708FE" w:rsidRDefault="003345DA" w:rsidP="003345DA">
      <w:pPr>
        <w:ind w:firstLine="709"/>
        <w:rPr>
          <w:color w:val="000000"/>
          <w:sz w:val="22"/>
          <w:szCs w:val="22"/>
        </w:rPr>
      </w:pPr>
      <w:r w:rsidRPr="007708FE">
        <w:rPr>
          <w:color w:val="000000"/>
          <w:sz w:val="22"/>
          <w:szCs w:val="22"/>
        </w:rPr>
        <w:lastRenderedPageBreak/>
        <w:t>4.2. Меры, принимаемые Контрольным органом по результатам контрольных мероприятий</w:t>
      </w:r>
    </w:p>
    <w:p w:rsidR="003345DA" w:rsidRPr="007708FE" w:rsidRDefault="003345DA" w:rsidP="003345DA">
      <w:pPr>
        <w:ind w:firstLine="709"/>
        <w:rPr>
          <w:color w:val="000000"/>
          <w:sz w:val="22"/>
          <w:szCs w:val="22"/>
        </w:rPr>
      </w:pPr>
      <w:r w:rsidRPr="007708FE">
        <w:rPr>
          <w:color w:val="000000"/>
          <w:sz w:val="22"/>
          <w:szCs w:val="22"/>
        </w:rP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rsidR="003345DA" w:rsidRPr="007708FE" w:rsidRDefault="003345DA" w:rsidP="003345DA">
      <w:pPr>
        <w:ind w:firstLine="709"/>
        <w:rPr>
          <w:color w:val="000000"/>
          <w:sz w:val="22"/>
          <w:szCs w:val="22"/>
        </w:rPr>
      </w:pPr>
      <w:r w:rsidRPr="007708FE">
        <w:rPr>
          <w:color w:val="000000"/>
          <w:sz w:val="22"/>
          <w:szCs w:val="22"/>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3345DA" w:rsidRPr="007708FE" w:rsidRDefault="003345DA" w:rsidP="003345DA">
      <w:pPr>
        <w:ind w:firstLine="709"/>
        <w:rPr>
          <w:color w:val="000000"/>
          <w:sz w:val="22"/>
          <w:szCs w:val="22"/>
        </w:rPr>
      </w:pPr>
      <w:r w:rsidRPr="007708FE">
        <w:rPr>
          <w:color w:val="000000"/>
          <w:sz w:val="22"/>
          <w:szCs w:val="22"/>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3345DA" w:rsidRPr="007708FE" w:rsidRDefault="003345DA" w:rsidP="003345DA">
      <w:pPr>
        <w:ind w:firstLine="709"/>
        <w:rPr>
          <w:color w:val="000000"/>
          <w:sz w:val="22"/>
          <w:szCs w:val="22"/>
        </w:rPr>
      </w:pPr>
      <w:r w:rsidRPr="007708FE">
        <w:rPr>
          <w:color w:val="000000"/>
          <w:sz w:val="22"/>
          <w:szCs w:val="22"/>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3345DA" w:rsidRPr="007708FE" w:rsidRDefault="003345DA" w:rsidP="003345DA">
      <w:pPr>
        <w:ind w:firstLine="709"/>
        <w:rPr>
          <w:color w:val="000000"/>
          <w:sz w:val="22"/>
          <w:szCs w:val="22"/>
        </w:rPr>
      </w:pPr>
      <w:r w:rsidRPr="007708FE">
        <w:rPr>
          <w:color w:val="000000"/>
          <w:sz w:val="22"/>
          <w:szCs w:val="22"/>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3345DA" w:rsidRPr="007708FE" w:rsidRDefault="003345DA" w:rsidP="003345DA">
      <w:pPr>
        <w:ind w:firstLine="709"/>
        <w:rPr>
          <w:color w:val="000000"/>
          <w:sz w:val="22"/>
          <w:szCs w:val="22"/>
        </w:rPr>
      </w:pPr>
      <w:r w:rsidRPr="007708FE">
        <w:rPr>
          <w:color w:val="000000"/>
          <w:sz w:val="22"/>
          <w:szCs w:val="22"/>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345DA" w:rsidRPr="007708FE" w:rsidRDefault="003345DA" w:rsidP="003345DA">
      <w:pPr>
        <w:ind w:firstLine="709"/>
        <w:rPr>
          <w:color w:val="000000"/>
          <w:sz w:val="22"/>
          <w:szCs w:val="22"/>
        </w:rPr>
      </w:pPr>
      <w:r w:rsidRPr="007708FE">
        <w:rPr>
          <w:color w:val="000000"/>
          <w:sz w:val="22"/>
          <w:szCs w:val="22"/>
        </w:rPr>
        <w:t>4.2.2. Предписание оформляется по форме согласно приложению 4 к настоящему Положению.</w:t>
      </w:r>
    </w:p>
    <w:p w:rsidR="003345DA" w:rsidRPr="007708FE" w:rsidRDefault="003345DA" w:rsidP="003345DA">
      <w:pPr>
        <w:ind w:firstLine="709"/>
        <w:rPr>
          <w:color w:val="000000"/>
          <w:sz w:val="22"/>
          <w:szCs w:val="22"/>
        </w:rPr>
      </w:pPr>
      <w:r w:rsidRPr="007708FE">
        <w:rPr>
          <w:color w:val="000000"/>
          <w:sz w:val="22"/>
          <w:szCs w:val="22"/>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3345DA" w:rsidRPr="007708FE" w:rsidRDefault="003345DA" w:rsidP="003345DA">
      <w:pPr>
        <w:ind w:firstLine="709"/>
        <w:rPr>
          <w:color w:val="000000"/>
          <w:sz w:val="22"/>
          <w:szCs w:val="22"/>
        </w:rPr>
      </w:pPr>
      <w:r w:rsidRPr="007708FE">
        <w:rPr>
          <w:color w:val="000000"/>
          <w:sz w:val="22"/>
          <w:szCs w:val="22"/>
        </w:rPr>
        <w:t>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w:t>
      </w:r>
    </w:p>
    <w:p w:rsidR="003345DA" w:rsidRPr="007708FE" w:rsidRDefault="003345DA" w:rsidP="003345DA">
      <w:pPr>
        <w:ind w:firstLine="709"/>
        <w:rPr>
          <w:color w:val="000000"/>
          <w:sz w:val="22"/>
          <w:szCs w:val="22"/>
        </w:rPr>
      </w:pPr>
      <w:r w:rsidRPr="007708FE">
        <w:rPr>
          <w:color w:val="000000"/>
          <w:sz w:val="22"/>
          <w:szCs w:val="22"/>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3345DA" w:rsidRPr="007708FE" w:rsidRDefault="003345DA" w:rsidP="003345DA">
      <w:pPr>
        <w:ind w:firstLine="709"/>
        <w:rPr>
          <w:color w:val="000000"/>
          <w:sz w:val="22"/>
          <w:szCs w:val="22"/>
        </w:rPr>
      </w:pPr>
      <w:r w:rsidRPr="007708FE">
        <w:rPr>
          <w:color w:val="000000"/>
          <w:sz w:val="22"/>
          <w:szCs w:val="22"/>
        </w:rPr>
        <w:t xml:space="preserve">4.2.6.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w:t>
      </w:r>
      <w:r w:rsidRPr="007708FE">
        <w:rPr>
          <w:color w:val="000000"/>
          <w:sz w:val="22"/>
          <w:szCs w:val="22"/>
        </w:rPr>
        <w:lastRenderedPageBreak/>
        <w:t>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p>
    <w:p w:rsidR="003345DA" w:rsidRPr="007708FE" w:rsidRDefault="003345DA" w:rsidP="003345DA">
      <w:pPr>
        <w:ind w:firstLine="709"/>
        <w:rPr>
          <w:color w:val="000000"/>
          <w:sz w:val="22"/>
          <w:szCs w:val="22"/>
        </w:rPr>
      </w:pPr>
      <w:r w:rsidRPr="007708FE">
        <w:rPr>
          <w:color w:val="000000"/>
          <w:sz w:val="22"/>
          <w:szCs w:val="22"/>
        </w:rPr>
        <w:t>В случае, если проводится оценка исполнения решения, принятого по итогам выездной проверки, допускается проведение выездной проверки.</w:t>
      </w:r>
    </w:p>
    <w:p w:rsidR="003345DA" w:rsidRPr="007708FE" w:rsidRDefault="003345DA" w:rsidP="003345DA">
      <w:pPr>
        <w:ind w:firstLine="709"/>
        <w:rPr>
          <w:color w:val="000000"/>
          <w:sz w:val="22"/>
          <w:szCs w:val="22"/>
        </w:rPr>
      </w:pPr>
      <w:r w:rsidRPr="007708FE">
        <w:rPr>
          <w:color w:val="000000"/>
          <w:sz w:val="22"/>
          <w:szCs w:val="22"/>
        </w:rPr>
        <w:t>4.2.6.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w:t>
      </w:r>
    </w:p>
    <w:p w:rsidR="003345DA" w:rsidRPr="007708FE" w:rsidRDefault="003345DA" w:rsidP="003345DA">
      <w:pPr>
        <w:ind w:firstLine="709"/>
        <w:rPr>
          <w:color w:val="000000"/>
          <w:sz w:val="22"/>
          <w:szCs w:val="22"/>
        </w:rPr>
      </w:pPr>
      <w:r w:rsidRPr="007708FE">
        <w:rPr>
          <w:color w:val="000000"/>
          <w:sz w:val="22"/>
          <w:szCs w:val="22"/>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3345DA" w:rsidRPr="007708FE" w:rsidRDefault="003345DA" w:rsidP="003345DA">
      <w:pPr>
        <w:ind w:firstLine="709"/>
        <w:rPr>
          <w:color w:val="000000"/>
          <w:sz w:val="22"/>
          <w:szCs w:val="22"/>
        </w:rPr>
      </w:pPr>
      <w:r w:rsidRPr="007708FE">
        <w:rPr>
          <w:color w:val="000000"/>
          <w:sz w:val="22"/>
          <w:szCs w:val="22"/>
        </w:rPr>
        <w:t> </w:t>
      </w:r>
    </w:p>
    <w:p w:rsidR="003345DA" w:rsidRPr="007708FE" w:rsidRDefault="003345DA" w:rsidP="003345DA">
      <w:pPr>
        <w:ind w:firstLine="709"/>
        <w:rPr>
          <w:color w:val="000000"/>
          <w:sz w:val="22"/>
          <w:szCs w:val="22"/>
        </w:rPr>
      </w:pPr>
      <w:r w:rsidRPr="007708FE">
        <w:rPr>
          <w:color w:val="000000"/>
          <w:sz w:val="22"/>
          <w:szCs w:val="22"/>
        </w:rPr>
        <w:t>4.3. Внеплановые контрольные мероприятия</w:t>
      </w:r>
    </w:p>
    <w:p w:rsidR="003345DA" w:rsidRPr="007708FE" w:rsidRDefault="003345DA" w:rsidP="003345DA">
      <w:pPr>
        <w:ind w:firstLine="709"/>
        <w:rPr>
          <w:color w:val="000000"/>
          <w:sz w:val="22"/>
          <w:szCs w:val="22"/>
        </w:rPr>
      </w:pPr>
      <w:r w:rsidRPr="007708FE">
        <w:rPr>
          <w:color w:val="000000"/>
          <w:sz w:val="22"/>
          <w:szCs w:val="22"/>
        </w:rPr>
        <w:t>4.3.1.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w:t>
      </w:r>
    </w:p>
    <w:p w:rsidR="003345DA" w:rsidRPr="007708FE" w:rsidRDefault="003345DA" w:rsidP="003345DA">
      <w:pPr>
        <w:ind w:firstLine="709"/>
        <w:rPr>
          <w:color w:val="000000"/>
          <w:sz w:val="22"/>
          <w:szCs w:val="22"/>
        </w:rPr>
      </w:pPr>
      <w:r w:rsidRPr="007708FE">
        <w:rPr>
          <w:color w:val="000000"/>
          <w:sz w:val="22"/>
          <w:szCs w:val="22"/>
        </w:rPr>
        <w:t>4.3.2. Решение о проведении внепланового контрольного мероприятия принимается с учетом индикаторов риска нарушения обязательных требований, установленных приложением 3 к настоящему Положению.</w:t>
      </w:r>
    </w:p>
    <w:p w:rsidR="003345DA" w:rsidRPr="007708FE" w:rsidRDefault="003345DA" w:rsidP="003345DA">
      <w:pPr>
        <w:ind w:firstLine="709"/>
        <w:rPr>
          <w:color w:val="000000"/>
          <w:sz w:val="22"/>
          <w:szCs w:val="22"/>
        </w:rPr>
      </w:pPr>
      <w:r w:rsidRPr="007708FE">
        <w:rPr>
          <w:color w:val="000000"/>
          <w:sz w:val="22"/>
          <w:szCs w:val="22"/>
        </w:rPr>
        <w:t>4.3.3.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3345DA" w:rsidRPr="007708FE" w:rsidRDefault="003345DA" w:rsidP="003345DA">
      <w:pPr>
        <w:ind w:firstLine="709"/>
        <w:rPr>
          <w:color w:val="000000"/>
          <w:sz w:val="22"/>
          <w:szCs w:val="22"/>
        </w:rPr>
      </w:pPr>
      <w:r w:rsidRPr="007708FE">
        <w:rPr>
          <w:color w:val="000000"/>
          <w:sz w:val="22"/>
          <w:szCs w:val="22"/>
        </w:rPr>
        <w:t>4.3.4.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3345DA" w:rsidRPr="007708FE" w:rsidRDefault="003345DA" w:rsidP="003345DA">
      <w:pPr>
        <w:ind w:firstLine="709"/>
        <w:rPr>
          <w:color w:val="000000"/>
          <w:sz w:val="22"/>
          <w:szCs w:val="22"/>
        </w:rPr>
      </w:pPr>
      <w:r w:rsidRPr="007708FE">
        <w:rPr>
          <w:color w:val="000000"/>
          <w:sz w:val="22"/>
          <w:szCs w:val="22"/>
        </w:rPr>
        <w:t>4.4. Документарная проверка</w:t>
      </w:r>
    </w:p>
    <w:p w:rsidR="003345DA" w:rsidRPr="007708FE" w:rsidRDefault="003345DA" w:rsidP="003345DA">
      <w:pPr>
        <w:ind w:firstLine="709"/>
        <w:rPr>
          <w:color w:val="000000"/>
          <w:sz w:val="22"/>
          <w:szCs w:val="22"/>
        </w:rPr>
      </w:pPr>
      <w:r w:rsidRPr="007708FE">
        <w:rPr>
          <w:color w:val="000000"/>
          <w:sz w:val="22"/>
          <w:szCs w:val="22"/>
        </w:rPr>
        <w:t>4.4.1.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3345DA" w:rsidRPr="007708FE" w:rsidRDefault="003345DA" w:rsidP="003345DA">
      <w:pPr>
        <w:ind w:firstLine="709"/>
        <w:rPr>
          <w:color w:val="000000"/>
          <w:sz w:val="22"/>
          <w:szCs w:val="22"/>
        </w:rPr>
      </w:pPr>
      <w:r w:rsidRPr="007708FE">
        <w:rPr>
          <w:color w:val="000000"/>
          <w:sz w:val="22"/>
          <w:szCs w:val="22"/>
        </w:rPr>
        <w:t>4.4.2.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w:t>
      </w:r>
    </w:p>
    <w:p w:rsidR="003345DA" w:rsidRPr="007708FE" w:rsidRDefault="003345DA" w:rsidP="003345DA">
      <w:pPr>
        <w:ind w:firstLine="709"/>
        <w:rPr>
          <w:color w:val="000000"/>
          <w:sz w:val="22"/>
          <w:szCs w:val="22"/>
        </w:rPr>
      </w:pPr>
      <w:r w:rsidRPr="007708FE">
        <w:rPr>
          <w:color w:val="000000"/>
          <w:sz w:val="22"/>
          <w:szCs w:val="22"/>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3345DA" w:rsidRPr="007708FE" w:rsidRDefault="003345DA" w:rsidP="003345DA">
      <w:pPr>
        <w:ind w:firstLine="709"/>
        <w:rPr>
          <w:color w:val="000000"/>
          <w:sz w:val="22"/>
          <w:szCs w:val="22"/>
        </w:rPr>
      </w:pPr>
      <w:r w:rsidRPr="007708FE">
        <w:rPr>
          <w:color w:val="000000"/>
          <w:sz w:val="22"/>
          <w:szCs w:val="22"/>
        </w:rPr>
        <w:t>4.4.3. Срок проведения документарной проверки не может превышать </w:t>
      </w:r>
      <w:r w:rsidRPr="007708FE">
        <w:rPr>
          <w:color w:val="000000"/>
          <w:sz w:val="22"/>
          <w:szCs w:val="22"/>
          <w:u w:val="single"/>
        </w:rPr>
        <w:t>десять</w:t>
      </w:r>
      <w:r w:rsidRPr="007708FE">
        <w:rPr>
          <w:color w:val="000000"/>
          <w:sz w:val="22"/>
          <w:szCs w:val="22"/>
        </w:rPr>
        <w:t> рабочих дней.</w:t>
      </w:r>
    </w:p>
    <w:p w:rsidR="003345DA" w:rsidRPr="007708FE" w:rsidRDefault="003345DA" w:rsidP="003345DA">
      <w:pPr>
        <w:ind w:firstLine="709"/>
        <w:rPr>
          <w:color w:val="000000"/>
          <w:sz w:val="22"/>
          <w:szCs w:val="22"/>
        </w:rPr>
      </w:pPr>
      <w:r w:rsidRPr="007708FE">
        <w:rPr>
          <w:color w:val="000000"/>
          <w:sz w:val="22"/>
          <w:szCs w:val="22"/>
        </w:rPr>
        <w:t>В указанный срок не включается период с момента:</w:t>
      </w:r>
    </w:p>
    <w:p w:rsidR="003345DA" w:rsidRPr="007708FE" w:rsidRDefault="003345DA" w:rsidP="003345DA">
      <w:pPr>
        <w:ind w:firstLine="709"/>
        <w:rPr>
          <w:color w:val="000000"/>
          <w:sz w:val="22"/>
          <w:szCs w:val="22"/>
        </w:rPr>
      </w:pPr>
      <w:r w:rsidRPr="007708FE">
        <w:rPr>
          <w:color w:val="000000"/>
          <w:sz w:val="22"/>
          <w:szCs w:val="22"/>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3345DA" w:rsidRPr="007708FE" w:rsidRDefault="003345DA" w:rsidP="003345DA">
      <w:pPr>
        <w:ind w:firstLine="709"/>
        <w:rPr>
          <w:color w:val="000000"/>
          <w:sz w:val="22"/>
          <w:szCs w:val="22"/>
        </w:rPr>
      </w:pPr>
      <w:r w:rsidRPr="007708FE">
        <w:rPr>
          <w:color w:val="000000"/>
          <w:sz w:val="22"/>
          <w:szCs w:val="22"/>
        </w:rPr>
        <w:t>2) период с момента направления контролируемому лицу информации Контрольного органа:</w:t>
      </w:r>
    </w:p>
    <w:p w:rsidR="003345DA" w:rsidRPr="007708FE" w:rsidRDefault="003345DA" w:rsidP="003345DA">
      <w:pPr>
        <w:ind w:firstLine="709"/>
        <w:rPr>
          <w:color w:val="000000"/>
          <w:sz w:val="22"/>
          <w:szCs w:val="22"/>
        </w:rPr>
      </w:pPr>
      <w:r w:rsidRPr="007708FE">
        <w:rPr>
          <w:color w:val="000000"/>
          <w:sz w:val="22"/>
          <w:szCs w:val="22"/>
        </w:rPr>
        <w:t>- о выявлении ошибок и (или) противоречий в представленных контролируемым лицом документах;</w:t>
      </w:r>
    </w:p>
    <w:p w:rsidR="003345DA" w:rsidRPr="007708FE" w:rsidRDefault="003345DA" w:rsidP="003345DA">
      <w:pPr>
        <w:ind w:firstLine="709"/>
        <w:rPr>
          <w:color w:val="000000"/>
          <w:sz w:val="22"/>
          <w:szCs w:val="22"/>
        </w:rPr>
      </w:pPr>
      <w:r w:rsidRPr="007708FE">
        <w:rPr>
          <w:color w:val="000000"/>
          <w:sz w:val="22"/>
          <w:szCs w:val="22"/>
        </w:rPr>
        <w:t>- 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3345DA" w:rsidRPr="007708FE" w:rsidRDefault="003345DA" w:rsidP="003345DA">
      <w:pPr>
        <w:ind w:firstLine="709"/>
        <w:rPr>
          <w:color w:val="000000"/>
          <w:sz w:val="22"/>
          <w:szCs w:val="22"/>
        </w:rPr>
      </w:pPr>
      <w:r w:rsidRPr="007708FE">
        <w:rPr>
          <w:color w:val="000000"/>
          <w:sz w:val="22"/>
          <w:szCs w:val="22"/>
        </w:rPr>
        <w:t xml:space="preserve">4.4.4. Перечень </w:t>
      </w:r>
      <w:proofErr w:type="gramStart"/>
      <w:r w:rsidRPr="007708FE">
        <w:rPr>
          <w:color w:val="000000"/>
          <w:sz w:val="22"/>
          <w:szCs w:val="22"/>
        </w:rPr>
        <w:t>допустимых контрольных действий</w:t>
      </w:r>
      <w:proofErr w:type="gramEnd"/>
      <w:r w:rsidRPr="007708FE">
        <w:rPr>
          <w:color w:val="000000"/>
          <w:sz w:val="22"/>
          <w:szCs w:val="22"/>
        </w:rPr>
        <w:t xml:space="preserve"> совершаемых в ходе документарной проверки:</w:t>
      </w:r>
    </w:p>
    <w:p w:rsidR="003345DA" w:rsidRPr="007708FE" w:rsidRDefault="003345DA" w:rsidP="003345DA">
      <w:pPr>
        <w:ind w:firstLine="709"/>
        <w:rPr>
          <w:color w:val="000000"/>
          <w:sz w:val="22"/>
          <w:szCs w:val="22"/>
        </w:rPr>
      </w:pPr>
      <w:r w:rsidRPr="007708FE">
        <w:rPr>
          <w:color w:val="000000"/>
          <w:sz w:val="22"/>
          <w:szCs w:val="22"/>
        </w:rPr>
        <w:t>1) истребование документов;</w:t>
      </w:r>
    </w:p>
    <w:p w:rsidR="003345DA" w:rsidRPr="007708FE" w:rsidRDefault="003345DA" w:rsidP="003345DA">
      <w:pPr>
        <w:ind w:firstLine="709"/>
        <w:rPr>
          <w:color w:val="000000"/>
          <w:sz w:val="22"/>
          <w:szCs w:val="22"/>
        </w:rPr>
      </w:pPr>
      <w:r w:rsidRPr="007708FE">
        <w:rPr>
          <w:color w:val="000000"/>
          <w:sz w:val="22"/>
          <w:szCs w:val="22"/>
        </w:rPr>
        <w:lastRenderedPageBreak/>
        <w:t>2) получение письменных объяснений;</w:t>
      </w:r>
    </w:p>
    <w:p w:rsidR="003345DA" w:rsidRPr="007708FE" w:rsidRDefault="003345DA" w:rsidP="003345DA">
      <w:pPr>
        <w:ind w:firstLine="709"/>
        <w:rPr>
          <w:color w:val="000000"/>
          <w:sz w:val="22"/>
          <w:szCs w:val="22"/>
        </w:rPr>
      </w:pPr>
      <w:r w:rsidRPr="007708FE">
        <w:rPr>
          <w:color w:val="000000"/>
          <w:sz w:val="22"/>
          <w:szCs w:val="22"/>
        </w:rPr>
        <w:t>3) экспертиза.</w:t>
      </w:r>
    </w:p>
    <w:p w:rsidR="003345DA" w:rsidRPr="007708FE" w:rsidRDefault="003345DA" w:rsidP="003345DA">
      <w:pPr>
        <w:ind w:firstLine="709"/>
        <w:rPr>
          <w:color w:val="000000"/>
          <w:sz w:val="22"/>
          <w:szCs w:val="22"/>
        </w:rPr>
      </w:pPr>
      <w:r w:rsidRPr="007708FE">
        <w:rPr>
          <w:color w:val="000000"/>
          <w:sz w:val="22"/>
          <w:szCs w:val="22"/>
        </w:rPr>
        <w:t>4.4.5.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3345DA" w:rsidRPr="007708FE" w:rsidRDefault="003345DA" w:rsidP="003345DA">
      <w:pPr>
        <w:ind w:firstLine="709"/>
        <w:rPr>
          <w:color w:val="000000"/>
          <w:sz w:val="22"/>
          <w:szCs w:val="22"/>
        </w:rPr>
      </w:pPr>
      <w:r w:rsidRPr="007708FE">
        <w:rPr>
          <w:color w:val="000000"/>
          <w:sz w:val="22"/>
          <w:szCs w:val="22"/>
        </w:rPr>
        <w:t xml:space="preserve">Контролируемое лицо в срок, указанный в требовании о представлении документов, направляет </w:t>
      </w:r>
      <w:proofErr w:type="spellStart"/>
      <w:r w:rsidRPr="007708FE">
        <w:rPr>
          <w:color w:val="000000"/>
          <w:sz w:val="22"/>
          <w:szCs w:val="22"/>
        </w:rPr>
        <w:t>истребуемые</w:t>
      </w:r>
      <w:proofErr w:type="spellEnd"/>
      <w:r w:rsidRPr="007708FE">
        <w:rPr>
          <w:color w:val="000000"/>
          <w:sz w:val="22"/>
          <w:szCs w:val="22"/>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7708FE">
        <w:rPr>
          <w:color w:val="000000"/>
          <w:sz w:val="22"/>
          <w:szCs w:val="22"/>
        </w:rPr>
        <w:t>истребуемые</w:t>
      </w:r>
      <w:proofErr w:type="spellEnd"/>
      <w:r w:rsidRPr="007708FE">
        <w:rPr>
          <w:color w:val="000000"/>
          <w:sz w:val="22"/>
          <w:szCs w:val="22"/>
        </w:rPr>
        <w:t xml:space="preserve"> документы.</w:t>
      </w:r>
    </w:p>
    <w:p w:rsidR="003345DA" w:rsidRPr="007708FE" w:rsidRDefault="003345DA" w:rsidP="003345DA">
      <w:pPr>
        <w:ind w:firstLine="709"/>
        <w:rPr>
          <w:color w:val="000000"/>
          <w:sz w:val="22"/>
          <w:szCs w:val="22"/>
        </w:rPr>
      </w:pPr>
      <w:r w:rsidRPr="007708FE">
        <w:rPr>
          <w:color w:val="000000"/>
          <w:sz w:val="22"/>
          <w:szCs w:val="22"/>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3345DA" w:rsidRPr="007708FE" w:rsidRDefault="003345DA" w:rsidP="003345DA">
      <w:pPr>
        <w:ind w:firstLine="709"/>
        <w:rPr>
          <w:color w:val="000000"/>
          <w:sz w:val="22"/>
          <w:szCs w:val="22"/>
        </w:rPr>
      </w:pPr>
      <w:r w:rsidRPr="007708FE">
        <w:rPr>
          <w:color w:val="000000"/>
          <w:sz w:val="22"/>
          <w:szCs w:val="22"/>
        </w:rPr>
        <w:t>4.4.6. Письменные объяснения могут быть запрошены инспектором от контролируемого лица или его представителя, свидетелей.</w:t>
      </w:r>
    </w:p>
    <w:p w:rsidR="003345DA" w:rsidRPr="007708FE" w:rsidRDefault="003345DA" w:rsidP="003345DA">
      <w:pPr>
        <w:ind w:firstLine="709"/>
        <w:rPr>
          <w:color w:val="000000"/>
          <w:sz w:val="22"/>
          <w:szCs w:val="22"/>
        </w:rPr>
      </w:pPr>
      <w:r w:rsidRPr="007708FE">
        <w:rPr>
          <w:color w:val="000000"/>
          <w:sz w:val="22"/>
          <w:szCs w:val="22"/>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3345DA" w:rsidRPr="007708FE" w:rsidRDefault="003345DA" w:rsidP="003345DA">
      <w:pPr>
        <w:ind w:firstLine="709"/>
        <w:rPr>
          <w:color w:val="000000"/>
          <w:sz w:val="22"/>
          <w:szCs w:val="22"/>
        </w:rPr>
      </w:pPr>
      <w:r w:rsidRPr="007708FE">
        <w:rPr>
          <w:color w:val="000000"/>
          <w:sz w:val="22"/>
          <w:szCs w:val="22"/>
        </w:rPr>
        <w:t>Письменные объяснения оформляются путем составления письменного документа в свободной форме.</w:t>
      </w:r>
    </w:p>
    <w:p w:rsidR="003345DA" w:rsidRPr="007708FE" w:rsidRDefault="003345DA" w:rsidP="003345DA">
      <w:pPr>
        <w:ind w:firstLine="709"/>
        <w:rPr>
          <w:color w:val="000000"/>
          <w:sz w:val="22"/>
          <w:szCs w:val="22"/>
        </w:rPr>
      </w:pPr>
      <w:r w:rsidRPr="007708FE">
        <w:rPr>
          <w:color w:val="000000"/>
          <w:sz w:val="22"/>
          <w:szCs w:val="22"/>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3345DA" w:rsidRPr="007708FE" w:rsidRDefault="003345DA" w:rsidP="003345DA">
      <w:pPr>
        <w:ind w:firstLine="709"/>
        <w:rPr>
          <w:color w:val="000000"/>
          <w:sz w:val="22"/>
          <w:szCs w:val="22"/>
        </w:rPr>
      </w:pPr>
      <w:r w:rsidRPr="007708FE">
        <w:rPr>
          <w:color w:val="000000"/>
          <w:sz w:val="22"/>
          <w:szCs w:val="22"/>
        </w:rPr>
        <w:t>4.4.7. Экспертиза осуществляется экспертом или экспертной организацией по поручению Контрольного органа.</w:t>
      </w:r>
    </w:p>
    <w:p w:rsidR="003345DA" w:rsidRPr="007708FE" w:rsidRDefault="003345DA" w:rsidP="003345DA">
      <w:pPr>
        <w:ind w:firstLine="709"/>
        <w:rPr>
          <w:color w:val="000000"/>
          <w:sz w:val="22"/>
          <w:szCs w:val="22"/>
        </w:rPr>
      </w:pPr>
      <w:r w:rsidRPr="007708FE">
        <w:rPr>
          <w:color w:val="000000"/>
          <w:sz w:val="22"/>
          <w:szCs w:val="22"/>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3345DA" w:rsidRPr="007708FE" w:rsidRDefault="003345DA" w:rsidP="003345DA">
      <w:pPr>
        <w:ind w:firstLine="709"/>
        <w:rPr>
          <w:color w:val="000000"/>
          <w:sz w:val="22"/>
          <w:szCs w:val="22"/>
        </w:rPr>
      </w:pPr>
      <w:r w:rsidRPr="007708FE">
        <w:rPr>
          <w:color w:val="000000"/>
          <w:sz w:val="22"/>
          <w:szCs w:val="22"/>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3345DA" w:rsidRPr="007708FE" w:rsidRDefault="003345DA" w:rsidP="003345DA">
      <w:pPr>
        <w:ind w:firstLine="709"/>
        <w:rPr>
          <w:color w:val="000000"/>
          <w:sz w:val="22"/>
          <w:szCs w:val="22"/>
        </w:rPr>
      </w:pPr>
      <w:r w:rsidRPr="007708FE">
        <w:rPr>
          <w:color w:val="000000"/>
          <w:sz w:val="22"/>
          <w:szCs w:val="22"/>
        </w:rPr>
        <w:t>Результаты экспертизы оформляются экспертным заключением по форме, утвержденной Контрольным органом.</w:t>
      </w:r>
    </w:p>
    <w:p w:rsidR="003345DA" w:rsidRPr="007708FE" w:rsidRDefault="003345DA" w:rsidP="003345DA">
      <w:pPr>
        <w:ind w:firstLine="709"/>
        <w:rPr>
          <w:color w:val="000000"/>
          <w:sz w:val="22"/>
          <w:szCs w:val="22"/>
        </w:rPr>
      </w:pPr>
      <w:r w:rsidRPr="007708FE">
        <w:rPr>
          <w:color w:val="000000"/>
          <w:sz w:val="22"/>
          <w:szCs w:val="22"/>
        </w:rPr>
        <w:t>4.4.8. Оформление акта производится по месту нахождения Контрольного органа в день окончания проведения документарной проверки.</w:t>
      </w:r>
    </w:p>
    <w:p w:rsidR="003345DA" w:rsidRPr="007708FE" w:rsidRDefault="003345DA" w:rsidP="003345DA">
      <w:pPr>
        <w:ind w:firstLine="709"/>
        <w:rPr>
          <w:color w:val="000000"/>
          <w:sz w:val="22"/>
          <w:szCs w:val="22"/>
        </w:rPr>
      </w:pPr>
      <w:r w:rsidRPr="007708FE">
        <w:rPr>
          <w:color w:val="000000"/>
          <w:sz w:val="22"/>
          <w:szCs w:val="22"/>
        </w:rPr>
        <w:t>4.4.9.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3345DA" w:rsidRPr="007708FE" w:rsidRDefault="003345DA" w:rsidP="003345DA">
      <w:pPr>
        <w:ind w:firstLine="709"/>
        <w:rPr>
          <w:color w:val="000000"/>
          <w:sz w:val="22"/>
          <w:szCs w:val="22"/>
        </w:rPr>
      </w:pPr>
      <w:r w:rsidRPr="007708FE">
        <w:rPr>
          <w:color w:val="000000"/>
          <w:sz w:val="22"/>
          <w:szCs w:val="22"/>
        </w:rPr>
        <w:t>4.4.10.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w:t>
      </w:r>
      <w:hyperlink r:id="rId31" w:history="1">
        <w:r w:rsidRPr="007708FE">
          <w:rPr>
            <w:color w:val="000000"/>
            <w:sz w:val="22"/>
            <w:szCs w:val="22"/>
            <w:u w:val="single"/>
          </w:rPr>
          <w:t>4</w:t>
        </w:r>
      </w:hyperlink>
      <w:r w:rsidRPr="007708FE">
        <w:rPr>
          <w:color w:val="000000"/>
          <w:sz w:val="22"/>
          <w:szCs w:val="22"/>
        </w:rPr>
        <w:t>, </w:t>
      </w:r>
      <w:hyperlink r:id="rId32" w:history="1">
        <w:r w:rsidRPr="007708FE">
          <w:rPr>
            <w:color w:val="000000"/>
            <w:sz w:val="22"/>
            <w:szCs w:val="22"/>
            <w:u w:val="single"/>
          </w:rPr>
          <w:t>6</w:t>
        </w:r>
      </w:hyperlink>
      <w:r w:rsidRPr="007708FE">
        <w:rPr>
          <w:color w:val="000000"/>
          <w:sz w:val="22"/>
          <w:szCs w:val="22"/>
        </w:rPr>
        <w:t>, 8 части 1 статьи 57  Федерального закона №248-ФЗ»</w:t>
      </w:r>
    </w:p>
    <w:p w:rsidR="003345DA" w:rsidRPr="007708FE" w:rsidRDefault="003345DA" w:rsidP="003345DA">
      <w:pPr>
        <w:ind w:firstLine="709"/>
        <w:rPr>
          <w:color w:val="000000"/>
          <w:sz w:val="22"/>
          <w:szCs w:val="22"/>
        </w:rPr>
      </w:pPr>
      <w:r w:rsidRPr="007708FE">
        <w:rPr>
          <w:color w:val="000000"/>
          <w:sz w:val="22"/>
          <w:szCs w:val="22"/>
        </w:rPr>
        <w:t>4.5. Выездная проверка</w:t>
      </w:r>
    </w:p>
    <w:p w:rsidR="003345DA" w:rsidRPr="007708FE" w:rsidRDefault="003345DA" w:rsidP="003345DA">
      <w:pPr>
        <w:ind w:firstLine="709"/>
        <w:rPr>
          <w:color w:val="000000"/>
          <w:sz w:val="22"/>
          <w:szCs w:val="22"/>
        </w:rPr>
      </w:pPr>
      <w:r w:rsidRPr="007708FE">
        <w:rPr>
          <w:color w:val="000000"/>
          <w:sz w:val="22"/>
          <w:szCs w:val="22"/>
        </w:rPr>
        <w:t>4.5.1.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3345DA" w:rsidRPr="007708FE" w:rsidRDefault="003345DA" w:rsidP="003345DA">
      <w:pPr>
        <w:ind w:firstLine="709"/>
        <w:rPr>
          <w:color w:val="000000"/>
          <w:sz w:val="22"/>
          <w:szCs w:val="22"/>
        </w:rPr>
      </w:pPr>
      <w:r w:rsidRPr="007708FE">
        <w:rPr>
          <w:color w:val="000000"/>
          <w:sz w:val="22"/>
          <w:szCs w:val="22"/>
        </w:rPr>
        <w:t>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"Инспектор»4.5.2. Выездная проверка проводится в случае, если не представляется возможным:</w:t>
      </w:r>
    </w:p>
    <w:p w:rsidR="003345DA" w:rsidRPr="007708FE" w:rsidRDefault="003345DA" w:rsidP="003345DA">
      <w:pPr>
        <w:ind w:firstLine="709"/>
        <w:rPr>
          <w:color w:val="000000"/>
          <w:sz w:val="22"/>
          <w:szCs w:val="22"/>
        </w:rPr>
      </w:pPr>
      <w:r w:rsidRPr="007708FE">
        <w:rPr>
          <w:color w:val="000000"/>
          <w:sz w:val="22"/>
          <w:szCs w:val="22"/>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3345DA" w:rsidRPr="007708FE" w:rsidRDefault="003345DA" w:rsidP="003345DA">
      <w:pPr>
        <w:ind w:firstLine="709"/>
        <w:rPr>
          <w:color w:val="000000"/>
          <w:sz w:val="22"/>
          <w:szCs w:val="22"/>
        </w:rPr>
      </w:pPr>
      <w:r w:rsidRPr="007708FE">
        <w:rPr>
          <w:color w:val="000000"/>
          <w:sz w:val="22"/>
          <w:szCs w:val="22"/>
        </w:rPr>
        <w:lastRenderedPageBreak/>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w:t>
      </w:r>
    </w:p>
    <w:p w:rsidR="003345DA" w:rsidRPr="007708FE" w:rsidRDefault="003345DA" w:rsidP="003345DA">
      <w:pPr>
        <w:ind w:firstLine="709"/>
        <w:rPr>
          <w:color w:val="000000"/>
          <w:sz w:val="22"/>
          <w:szCs w:val="22"/>
        </w:rPr>
      </w:pPr>
      <w:r w:rsidRPr="007708FE">
        <w:rPr>
          <w:color w:val="000000"/>
          <w:sz w:val="22"/>
          <w:szCs w:val="22"/>
        </w:rPr>
        <w:t>4.6.1 настоящего Положения место и совершения необходимых контрольных действий, предусмотренных в рамках иного вида контрольных мероприятий.</w:t>
      </w:r>
    </w:p>
    <w:p w:rsidR="003345DA" w:rsidRPr="007708FE" w:rsidRDefault="003345DA" w:rsidP="003345DA">
      <w:pPr>
        <w:ind w:firstLine="709"/>
        <w:rPr>
          <w:color w:val="000000"/>
          <w:sz w:val="22"/>
          <w:szCs w:val="22"/>
        </w:rPr>
      </w:pPr>
      <w:r w:rsidRPr="007708FE">
        <w:rPr>
          <w:color w:val="000000"/>
          <w:sz w:val="22"/>
          <w:szCs w:val="22"/>
        </w:rPr>
        <w:t>4.5.3.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w:t>
      </w:r>
      <w:r w:rsidRPr="007708FE">
        <w:rPr>
          <w:color w:val="000000"/>
          <w:sz w:val="22"/>
          <w:szCs w:val="22"/>
          <w:u w:val="single"/>
        </w:rPr>
        <w:t> </w:t>
      </w:r>
      <w:r w:rsidRPr="007708FE">
        <w:rPr>
          <w:color w:val="000000"/>
          <w:sz w:val="22"/>
          <w:szCs w:val="22"/>
        </w:rPr>
        <w:t>Федерального закона № 248-ФЗ.</w:t>
      </w:r>
    </w:p>
    <w:p w:rsidR="003345DA" w:rsidRPr="007708FE" w:rsidRDefault="003345DA" w:rsidP="003345DA">
      <w:pPr>
        <w:ind w:firstLine="709"/>
        <w:rPr>
          <w:color w:val="000000"/>
          <w:sz w:val="22"/>
          <w:szCs w:val="22"/>
        </w:rPr>
      </w:pPr>
      <w:r w:rsidRPr="007708FE">
        <w:rPr>
          <w:color w:val="000000"/>
          <w:sz w:val="22"/>
          <w:szCs w:val="22"/>
        </w:rPr>
        <w:t>4.5.4.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3345DA" w:rsidRPr="007708FE" w:rsidRDefault="003345DA" w:rsidP="003345DA">
      <w:pPr>
        <w:ind w:firstLine="709"/>
        <w:rPr>
          <w:color w:val="000000"/>
          <w:sz w:val="22"/>
          <w:szCs w:val="22"/>
        </w:rPr>
      </w:pPr>
      <w:r w:rsidRPr="007708FE">
        <w:rPr>
          <w:color w:val="000000"/>
          <w:sz w:val="22"/>
          <w:szCs w:val="22"/>
        </w:rPr>
        <w:t>4.5.5.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3345DA" w:rsidRPr="007708FE" w:rsidRDefault="003345DA" w:rsidP="003345DA">
      <w:pPr>
        <w:ind w:firstLine="709"/>
        <w:rPr>
          <w:color w:val="000000"/>
          <w:sz w:val="22"/>
          <w:szCs w:val="22"/>
        </w:rPr>
      </w:pPr>
      <w:r w:rsidRPr="007708FE">
        <w:rPr>
          <w:color w:val="000000"/>
          <w:sz w:val="22"/>
          <w:szCs w:val="22"/>
        </w:rPr>
        <w:t>4.5.6. Срок проведения выездной проверки составляет не более десяти рабочих дней.</w:t>
      </w:r>
    </w:p>
    <w:p w:rsidR="003345DA" w:rsidRPr="007708FE" w:rsidRDefault="003345DA" w:rsidP="003345DA">
      <w:pPr>
        <w:ind w:firstLine="709"/>
        <w:rPr>
          <w:color w:val="000000"/>
          <w:sz w:val="22"/>
          <w:szCs w:val="22"/>
        </w:rPr>
      </w:pPr>
      <w:r w:rsidRPr="007708FE">
        <w:rPr>
          <w:color w:val="000000"/>
          <w:sz w:val="22"/>
          <w:szCs w:val="22"/>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7708FE">
        <w:rPr>
          <w:color w:val="000000"/>
          <w:sz w:val="22"/>
          <w:szCs w:val="22"/>
        </w:rPr>
        <w:t>микропредприятия</w:t>
      </w:r>
      <w:proofErr w:type="spellEnd"/>
      <w:r w:rsidRPr="007708FE">
        <w:rPr>
          <w:color w:val="000000"/>
          <w:sz w:val="22"/>
          <w:szCs w:val="22"/>
        </w:rPr>
        <w:t>.</w:t>
      </w:r>
    </w:p>
    <w:p w:rsidR="003345DA" w:rsidRPr="007708FE" w:rsidRDefault="003345DA" w:rsidP="003345DA">
      <w:pPr>
        <w:ind w:firstLine="709"/>
        <w:rPr>
          <w:color w:val="000000"/>
          <w:sz w:val="22"/>
          <w:szCs w:val="22"/>
        </w:rPr>
      </w:pPr>
      <w:r w:rsidRPr="007708FE">
        <w:rPr>
          <w:color w:val="000000"/>
          <w:sz w:val="22"/>
          <w:szCs w:val="22"/>
        </w:rPr>
        <w:t>4.5.7. Перечень допустимых контрольных действий в ходе выездной проверки:</w:t>
      </w:r>
    </w:p>
    <w:p w:rsidR="003345DA" w:rsidRPr="007708FE" w:rsidRDefault="003345DA" w:rsidP="003345DA">
      <w:pPr>
        <w:ind w:firstLine="709"/>
        <w:rPr>
          <w:color w:val="000000"/>
          <w:sz w:val="22"/>
          <w:szCs w:val="22"/>
        </w:rPr>
      </w:pPr>
      <w:r w:rsidRPr="007708FE">
        <w:rPr>
          <w:color w:val="000000"/>
          <w:sz w:val="22"/>
          <w:szCs w:val="22"/>
        </w:rPr>
        <w:t>1) осмотр;</w:t>
      </w:r>
    </w:p>
    <w:p w:rsidR="003345DA" w:rsidRPr="007708FE" w:rsidRDefault="003345DA" w:rsidP="003345DA">
      <w:pPr>
        <w:ind w:firstLine="709"/>
        <w:rPr>
          <w:color w:val="000000"/>
          <w:sz w:val="22"/>
          <w:szCs w:val="22"/>
        </w:rPr>
      </w:pPr>
      <w:r w:rsidRPr="007708FE">
        <w:rPr>
          <w:color w:val="000000"/>
          <w:sz w:val="22"/>
          <w:szCs w:val="22"/>
        </w:rPr>
        <w:t>2) опрос;</w:t>
      </w:r>
    </w:p>
    <w:p w:rsidR="003345DA" w:rsidRPr="007708FE" w:rsidRDefault="003345DA" w:rsidP="003345DA">
      <w:pPr>
        <w:ind w:firstLine="709"/>
        <w:rPr>
          <w:color w:val="000000"/>
          <w:sz w:val="22"/>
          <w:szCs w:val="22"/>
        </w:rPr>
      </w:pPr>
      <w:r w:rsidRPr="007708FE">
        <w:rPr>
          <w:color w:val="000000"/>
          <w:sz w:val="22"/>
          <w:szCs w:val="22"/>
        </w:rPr>
        <w:t>3) истребование документов;</w:t>
      </w:r>
    </w:p>
    <w:p w:rsidR="003345DA" w:rsidRPr="007708FE" w:rsidRDefault="003345DA" w:rsidP="003345DA">
      <w:pPr>
        <w:ind w:firstLine="709"/>
        <w:rPr>
          <w:color w:val="000000"/>
          <w:sz w:val="22"/>
          <w:szCs w:val="22"/>
        </w:rPr>
      </w:pPr>
      <w:r w:rsidRPr="007708FE">
        <w:rPr>
          <w:color w:val="000000"/>
          <w:sz w:val="22"/>
          <w:szCs w:val="22"/>
        </w:rPr>
        <w:t>4) получение письменных объяснений;</w:t>
      </w:r>
    </w:p>
    <w:p w:rsidR="003345DA" w:rsidRPr="007708FE" w:rsidRDefault="003345DA" w:rsidP="003345DA">
      <w:pPr>
        <w:ind w:firstLine="709"/>
        <w:rPr>
          <w:color w:val="000000"/>
          <w:sz w:val="22"/>
          <w:szCs w:val="22"/>
        </w:rPr>
      </w:pPr>
      <w:r w:rsidRPr="007708FE">
        <w:rPr>
          <w:color w:val="000000"/>
          <w:sz w:val="22"/>
          <w:szCs w:val="22"/>
        </w:rPr>
        <w:t>5) экспертиза.</w:t>
      </w:r>
    </w:p>
    <w:p w:rsidR="003345DA" w:rsidRPr="007708FE" w:rsidRDefault="003345DA" w:rsidP="003345DA">
      <w:pPr>
        <w:ind w:firstLine="709"/>
        <w:rPr>
          <w:color w:val="000000"/>
          <w:sz w:val="22"/>
          <w:szCs w:val="22"/>
        </w:rPr>
      </w:pPr>
      <w:r w:rsidRPr="007708FE">
        <w:rPr>
          <w:color w:val="000000"/>
          <w:sz w:val="22"/>
          <w:szCs w:val="22"/>
        </w:rPr>
        <w:t>4.5.8. Осмотр осуществляется инспектором в присутствии контролируемого лица и (или) его представителя с обязательным применением видеозаписи.</w:t>
      </w:r>
    </w:p>
    <w:p w:rsidR="003345DA" w:rsidRPr="007708FE" w:rsidRDefault="003345DA" w:rsidP="003345DA">
      <w:pPr>
        <w:ind w:firstLine="709"/>
        <w:rPr>
          <w:color w:val="000000"/>
          <w:sz w:val="22"/>
          <w:szCs w:val="22"/>
        </w:rPr>
      </w:pPr>
      <w:r w:rsidRPr="007708FE">
        <w:rPr>
          <w:color w:val="000000"/>
          <w:sz w:val="22"/>
          <w:szCs w:val="22"/>
        </w:rPr>
        <w:t>По результатам осмотра составляется протокол осмотра.</w:t>
      </w:r>
    </w:p>
    <w:p w:rsidR="003345DA" w:rsidRPr="007708FE" w:rsidRDefault="003345DA" w:rsidP="003345DA">
      <w:pPr>
        <w:ind w:firstLine="709"/>
        <w:rPr>
          <w:color w:val="000000"/>
          <w:sz w:val="22"/>
          <w:szCs w:val="22"/>
        </w:rPr>
      </w:pPr>
      <w:r w:rsidRPr="007708FE">
        <w:rPr>
          <w:color w:val="000000"/>
          <w:sz w:val="22"/>
          <w:szCs w:val="22"/>
        </w:rPr>
        <w:t>4.5.9.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3345DA" w:rsidRPr="007708FE" w:rsidRDefault="003345DA" w:rsidP="003345DA">
      <w:pPr>
        <w:ind w:firstLine="709"/>
        <w:rPr>
          <w:color w:val="000000"/>
          <w:sz w:val="22"/>
          <w:szCs w:val="22"/>
        </w:rPr>
      </w:pPr>
      <w:r w:rsidRPr="007708FE">
        <w:rPr>
          <w:color w:val="000000"/>
          <w:sz w:val="22"/>
          <w:szCs w:val="22"/>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3345DA" w:rsidRPr="007708FE" w:rsidRDefault="003345DA" w:rsidP="003345DA">
      <w:pPr>
        <w:ind w:firstLine="709"/>
        <w:rPr>
          <w:color w:val="000000"/>
          <w:sz w:val="22"/>
          <w:szCs w:val="22"/>
        </w:rPr>
      </w:pPr>
      <w:r w:rsidRPr="007708FE">
        <w:rPr>
          <w:color w:val="000000"/>
          <w:sz w:val="22"/>
          <w:szCs w:val="22"/>
        </w:rPr>
        <w:t>4.5.10.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w:t>
      </w:r>
    </w:p>
    <w:p w:rsidR="003345DA" w:rsidRPr="007708FE" w:rsidRDefault="003345DA" w:rsidP="003345DA">
      <w:pPr>
        <w:ind w:firstLine="709"/>
        <w:rPr>
          <w:color w:val="000000"/>
          <w:sz w:val="22"/>
          <w:szCs w:val="22"/>
        </w:rPr>
      </w:pPr>
      <w:r w:rsidRPr="007708FE">
        <w:rPr>
          <w:color w:val="000000"/>
          <w:sz w:val="22"/>
          <w:szCs w:val="22"/>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3345DA" w:rsidRPr="007708FE" w:rsidRDefault="003345DA" w:rsidP="003345DA">
      <w:pPr>
        <w:ind w:firstLine="709"/>
        <w:rPr>
          <w:color w:val="000000"/>
          <w:sz w:val="22"/>
          <w:szCs w:val="22"/>
        </w:rPr>
      </w:pPr>
      <w:r w:rsidRPr="007708FE">
        <w:rPr>
          <w:color w:val="000000"/>
          <w:sz w:val="22"/>
          <w:szCs w:val="22"/>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3345DA" w:rsidRPr="007708FE" w:rsidRDefault="003345DA" w:rsidP="003345DA">
      <w:pPr>
        <w:ind w:firstLine="709"/>
        <w:rPr>
          <w:color w:val="000000"/>
          <w:sz w:val="22"/>
          <w:szCs w:val="22"/>
        </w:rPr>
      </w:pPr>
      <w:r w:rsidRPr="007708FE">
        <w:rPr>
          <w:color w:val="000000"/>
          <w:sz w:val="22"/>
          <w:szCs w:val="22"/>
        </w:rPr>
        <w:t xml:space="preserve">4.5.11. Представление контролируемым лицом </w:t>
      </w:r>
      <w:proofErr w:type="spellStart"/>
      <w:r w:rsidRPr="007708FE">
        <w:rPr>
          <w:color w:val="000000"/>
          <w:sz w:val="22"/>
          <w:szCs w:val="22"/>
        </w:rPr>
        <w:t>истребуемых</w:t>
      </w:r>
      <w:proofErr w:type="spellEnd"/>
      <w:r w:rsidRPr="007708FE">
        <w:rPr>
          <w:color w:val="000000"/>
          <w:sz w:val="22"/>
          <w:szCs w:val="22"/>
        </w:rPr>
        <w:t xml:space="preserve"> документов, письменных объяснений, проведение экспертизы осуществляется в соответствии с пунктами 4.5.5, 4.5.6 и 4.5.7 настоящего Положения.</w:t>
      </w:r>
    </w:p>
    <w:p w:rsidR="003345DA" w:rsidRPr="007708FE" w:rsidRDefault="003345DA" w:rsidP="003345DA">
      <w:pPr>
        <w:ind w:firstLine="709"/>
        <w:rPr>
          <w:color w:val="000000"/>
          <w:sz w:val="22"/>
          <w:szCs w:val="22"/>
        </w:rPr>
      </w:pPr>
      <w:r w:rsidRPr="007708FE">
        <w:rPr>
          <w:color w:val="000000"/>
          <w:sz w:val="22"/>
          <w:szCs w:val="22"/>
        </w:rPr>
        <w:t>4.5.12. По окончании проведения выездной проверки инспектор составляет акт выездной проверки.</w:t>
      </w:r>
    </w:p>
    <w:p w:rsidR="003345DA" w:rsidRPr="007708FE" w:rsidRDefault="003345DA" w:rsidP="003345DA">
      <w:pPr>
        <w:ind w:firstLine="709"/>
        <w:rPr>
          <w:color w:val="000000"/>
          <w:sz w:val="22"/>
          <w:szCs w:val="22"/>
        </w:rPr>
      </w:pPr>
      <w:r w:rsidRPr="007708FE">
        <w:rPr>
          <w:color w:val="000000"/>
          <w:sz w:val="22"/>
          <w:szCs w:val="22"/>
        </w:rPr>
        <w:t>Информация о проведении фотосъемки, аудио- и видеозаписи отражается в акте проверки.</w:t>
      </w:r>
    </w:p>
    <w:p w:rsidR="003345DA" w:rsidRPr="007708FE" w:rsidRDefault="003345DA" w:rsidP="003345DA">
      <w:pPr>
        <w:ind w:firstLine="709"/>
        <w:rPr>
          <w:color w:val="000000"/>
          <w:sz w:val="22"/>
          <w:szCs w:val="22"/>
        </w:rPr>
      </w:pPr>
      <w:r w:rsidRPr="007708FE">
        <w:rPr>
          <w:color w:val="000000"/>
          <w:sz w:val="22"/>
          <w:szCs w:val="22"/>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3345DA" w:rsidRPr="007708FE" w:rsidRDefault="003345DA" w:rsidP="003345DA">
      <w:pPr>
        <w:ind w:firstLine="709"/>
        <w:rPr>
          <w:color w:val="000000"/>
          <w:sz w:val="22"/>
          <w:szCs w:val="22"/>
        </w:rPr>
      </w:pPr>
      <w:r w:rsidRPr="007708FE">
        <w:rPr>
          <w:color w:val="000000"/>
          <w:sz w:val="22"/>
          <w:szCs w:val="22"/>
        </w:rPr>
        <w:t xml:space="preserve">4.5.13.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w:t>
      </w:r>
      <w:r w:rsidRPr="007708FE">
        <w:rPr>
          <w:color w:val="000000"/>
          <w:sz w:val="22"/>
          <w:szCs w:val="22"/>
        </w:rPr>
        <w:lastRenderedPageBreak/>
        <w:t>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Федеральным законом № 248-ФЗ.</w:t>
      </w:r>
    </w:p>
    <w:p w:rsidR="003345DA" w:rsidRPr="007708FE" w:rsidRDefault="003345DA" w:rsidP="003345DA">
      <w:pPr>
        <w:ind w:firstLine="709"/>
        <w:rPr>
          <w:color w:val="000000"/>
          <w:sz w:val="22"/>
          <w:szCs w:val="22"/>
        </w:rPr>
      </w:pPr>
      <w:r w:rsidRPr="007708FE">
        <w:rPr>
          <w:color w:val="000000"/>
          <w:sz w:val="22"/>
          <w:szCs w:val="22"/>
        </w:rPr>
        <w:t>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w:t>
      </w:r>
    </w:p>
    <w:p w:rsidR="003345DA" w:rsidRPr="007708FE" w:rsidRDefault="003345DA" w:rsidP="003345DA">
      <w:pPr>
        <w:ind w:firstLine="709"/>
        <w:rPr>
          <w:color w:val="000000"/>
          <w:sz w:val="22"/>
          <w:szCs w:val="22"/>
        </w:rPr>
      </w:pPr>
      <w:r w:rsidRPr="007708FE">
        <w:rPr>
          <w:color w:val="000000"/>
          <w:sz w:val="22"/>
          <w:szCs w:val="22"/>
        </w:rPr>
        <w:t>4.5.14.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3345DA" w:rsidRPr="007708FE" w:rsidRDefault="003345DA" w:rsidP="003345DA">
      <w:pPr>
        <w:ind w:firstLine="709"/>
        <w:rPr>
          <w:color w:val="000000"/>
          <w:sz w:val="22"/>
          <w:szCs w:val="22"/>
        </w:rPr>
      </w:pPr>
      <w:r w:rsidRPr="007708FE">
        <w:rPr>
          <w:color w:val="000000"/>
          <w:sz w:val="22"/>
          <w:szCs w:val="22"/>
        </w:rPr>
        <w:t>1) временной нетрудоспособности;</w:t>
      </w:r>
    </w:p>
    <w:p w:rsidR="003345DA" w:rsidRPr="007708FE" w:rsidRDefault="003345DA" w:rsidP="003345DA">
      <w:pPr>
        <w:ind w:firstLine="709"/>
        <w:rPr>
          <w:color w:val="000000"/>
          <w:sz w:val="22"/>
          <w:szCs w:val="22"/>
        </w:rPr>
      </w:pPr>
      <w:r w:rsidRPr="007708FE">
        <w:rPr>
          <w:color w:val="000000"/>
          <w:sz w:val="22"/>
          <w:szCs w:val="22"/>
        </w:rPr>
        <w:t>2) необходимости явки по вызову (извещениям, повесткам) судов, правоохранительных органов, военных комиссариатов;</w:t>
      </w:r>
    </w:p>
    <w:p w:rsidR="003345DA" w:rsidRPr="007708FE" w:rsidRDefault="003345DA" w:rsidP="003345DA">
      <w:pPr>
        <w:ind w:firstLine="709"/>
        <w:rPr>
          <w:color w:val="000000"/>
          <w:sz w:val="22"/>
          <w:szCs w:val="22"/>
        </w:rPr>
      </w:pPr>
      <w:r w:rsidRPr="007708FE">
        <w:rPr>
          <w:color w:val="000000"/>
          <w:sz w:val="22"/>
          <w:szCs w:val="22"/>
        </w:rPr>
        <w:t>3) избрания в соответствии с </w:t>
      </w:r>
      <w:hyperlink r:id="rId33" w:tgtFrame="_blank" w:history="1">
        <w:r w:rsidRPr="007708FE">
          <w:rPr>
            <w:sz w:val="22"/>
            <w:szCs w:val="22"/>
          </w:rPr>
          <w:t>Уголовно-процессуальным кодексом Российской Федерации</w:t>
        </w:r>
      </w:hyperlink>
      <w:r w:rsidRPr="007708FE">
        <w:rPr>
          <w:color w:val="000000"/>
          <w:sz w:val="22"/>
          <w:szCs w:val="22"/>
        </w:rPr>
        <w:t> меры пресечения, исключающей возможность присутствия при проведении контрольных мероприятий;</w:t>
      </w:r>
    </w:p>
    <w:p w:rsidR="003345DA" w:rsidRPr="007708FE" w:rsidRDefault="003345DA" w:rsidP="003345DA">
      <w:pPr>
        <w:ind w:firstLine="709"/>
        <w:rPr>
          <w:color w:val="000000"/>
          <w:sz w:val="22"/>
          <w:szCs w:val="22"/>
        </w:rPr>
      </w:pPr>
      <w:r w:rsidRPr="007708FE">
        <w:rPr>
          <w:color w:val="000000"/>
          <w:sz w:val="22"/>
          <w:szCs w:val="22"/>
        </w:rPr>
        <w:t>4) нахождения в служебной командировке.</w:t>
      </w:r>
    </w:p>
    <w:p w:rsidR="003345DA" w:rsidRPr="007708FE" w:rsidRDefault="003345DA" w:rsidP="003345DA">
      <w:pPr>
        <w:ind w:firstLine="709"/>
        <w:rPr>
          <w:color w:val="000000"/>
          <w:sz w:val="22"/>
          <w:szCs w:val="22"/>
        </w:rPr>
      </w:pPr>
      <w:r w:rsidRPr="007708FE">
        <w:rPr>
          <w:color w:val="000000"/>
          <w:sz w:val="22"/>
          <w:szCs w:val="22"/>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3345DA" w:rsidRPr="007708FE" w:rsidRDefault="003345DA" w:rsidP="003345DA">
      <w:pPr>
        <w:ind w:firstLine="709"/>
        <w:rPr>
          <w:color w:val="000000"/>
          <w:sz w:val="22"/>
          <w:szCs w:val="22"/>
        </w:rPr>
      </w:pPr>
      <w:r w:rsidRPr="007708FE">
        <w:rPr>
          <w:color w:val="000000"/>
          <w:sz w:val="22"/>
          <w:szCs w:val="22"/>
        </w:rPr>
        <w:t>4.6. Инспекционный визит, рейдовый осмотр</w:t>
      </w:r>
    </w:p>
    <w:p w:rsidR="003345DA" w:rsidRPr="007708FE" w:rsidRDefault="003345DA" w:rsidP="003345DA">
      <w:pPr>
        <w:ind w:firstLine="709"/>
        <w:rPr>
          <w:color w:val="000000"/>
          <w:sz w:val="22"/>
          <w:szCs w:val="22"/>
        </w:rPr>
      </w:pPr>
      <w:r w:rsidRPr="007708FE">
        <w:rPr>
          <w:color w:val="000000"/>
          <w:sz w:val="22"/>
          <w:szCs w:val="22"/>
        </w:rPr>
        <w:t>4.6.1.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345DA" w:rsidRPr="007708FE" w:rsidRDefault="003345DA" w:rsidP="003345DA">
      <w:pPr>
        <w:ind w:firstLine="709"/>
        <w:rPr>
          <w:color w:val="000000"/>
          <w:sz w:val="22"/>
          <w:szCs w:val="22"/>
        </w:rPr>
      </w:pPr>
      <w:r w:rsidRPr="007708FE">
        <w:rPr>
          <w:color w:val="000000"/>
          <w:sz w:val="22"/>
          <w:szCs w:val="22"/>
        </w:rPr>
        <w:t>Инспекционный визит проводится без предварительного уведомления контролируемого лица и собственника производственного объекта.</w:t>
      </w:r>
    </w:p>
    <w:p w:rsidR="003345DA" w:rsidRPr="007708FE" w:rsidRDefault="003345DA" w:rsidP="003345DA">
      <w:pPr>
        <w:ind w:firstLine="709"/>
        <w:rPr>
          <w:color w:val="000000"/>
          <w:sz w:val="22"/>
          <w:szCs w:val="22"/>
        </w:rPr>
      </w:pPr>
      <w:r w:rsidRPr="007708FE">
        <w:rPr>
          <w:color w:val="000000"/>
          <w:sz w:val="22"/>
          <w:szCs w:val="22"/>
        </w:rPr>
        <w:t>Контролируемые лица или их представители обязаны обеспечить беспрепятственный доступ инспектора в здания, сооружения, помещения.</w:t>
      </w:r>
    </w:p>
    <w:p w:rsidR="003345DA" w:rsidRPr="007708FE" w:rsidRDefault="003345DA" w:rsidP="003345DA">
      <w:pPr>
        <w:ind w:firstLine="709"/>
        <w:rPr>
          <w:color w:val="000000"/>
          <w:sz w:val="22"/>
          <w:szCs w:val="22"/>
        </w:rPr>
      </w:pPr>
      <w:r w:rsidRPr="007708FE">
        <w:rPr>
          <w:color w:val="000000"/>
          <w:sz w:val="22"/>
          <w:szCs w:val="22"/>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3345DA" w:rsidRPr="007708FE" w:rsidRDefault="003345DA" w:rsidP="003345DA">
      <w:pPr>
        <w:ind w:firstLine="709"/>
        <w:rPr>
          <w:color w:val="000000"/>
          <w:sz w:val="22"/>
          <w:szCs w:val="22"/>
        </w:rPr>
      </w:pPr>
      <w:r w:rsidRPr="007708FE">
        <w:rPr>
          <w:color w:val="000000"/>
          <w:sz w:val="22"/>
          <w:szCs w:val="22"/>
        </w:rPr>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3345DA" w:rsidRPr="007708FE" w:rsidRDefault="003345DA" w:rsidP="003345DA">
      <w:pPr>
        <w:ind w:firstLine="709"/>
        <w:rPr>
          <w:color w:val="000000"/>
          <w:sz w:val="22"/>
          <w:szCs w:val="22"/>
        </w:rPr>
      </w:pPr>
      <w:r w:rsidRPr="007708FE">
        <w:rPr>
          <w:color w:val="000000"/>
          <w:sz w:val="22"/>
          <w:szCs w:val="22"/>
        </w:rPr>
        <w:t>4.6.2. Перечень допустимых контрольных действий в ходе инспекционного визита:</w:t>
      </w:r>
    </w:p>
    <w:p w:rsidR="003345DA" w:rsidRPr="007708FE" w:rsidRDefault="003345DA" w:rsidP="003345DA">
      <w:pPr>
        <w:ind w:firstLine="709"/>
        <w:rPr>
          <w:color w:val="000000"/>
          <w:sz w:val="22"/>
          <w:szCs w:val="22"/>
        </w:rPr>
      </w:pPr>
      <w:r w:rsidRPr="007708FE">
        <w:rPr>
          <w:color w:val="000000"/>
          <w:sz w:val="22"/>
          <w:szCs w:val="22"/>
        </w:rPr>
        <w:t>а) осмотр;</w:t>
      </w:r>
    </w:p>
    <w:p w:rsidR="003345DA" w:rsidRPr="007708FE" w:rsidRDefault="003345DA" w:rsidP="003345DA">
      <w:pPr>
        <w:ind w:firstLine="709"/>
        <w:rPr>
          <w:color w:val="000000"/>
          <w:sz w:val="22"/>
          <w:szCs w:val="22"/>
        </w:rPr>
      </w:pPr>
      <w:r w:rsidRPr="007708FE">
        <w:rPr>
          <w:color w:val="000000"/>
          <w:sz w:val="22"/>
          <w:szCs w:val="22"/>
        </w:rPr>
        <w:t>б) опрос;</w:t>
      </w:r>
    </w:p>
    <w:p w:rsidR="003345DA" w:rsidRPr="007708FE" w:rsidRDefault="003345DA" w:rsidP="003345DA">
      <w:pPr>
        <w:ind w:firstLine="709"/>
        <w:rPr>
          <w:color w:val="000000"/>
          <w:sz w:val="22"/>
          <w:szCs w:val="22"/>
        </w:rPr>
      </w:pPr>
      <w:r w:rsidRPr="007708FE">
        <w:rPr>
          <w:color w:val="000000"/>
          <w:sz w:val="22"/>
          <w:szCs w:val="22"/>
        </w:rPr>
        <w:t>в) получение письменных объяснений;</w:t>
      </w:r>
    </w:p>
    <w:p w:rsidR="003345DA" w:rsidRPr="007708FE" w:rsidRDefault="003345DA" w:rsidP="003345DA">
      <w:pPr>
        <w:ind w:firstLine="709"/>
        <w:rPr>
          <w:color w:val="000000"/>
          <w:sz w:val="22"/>
          <w:szCs w:val="22"/>
        </w:rPr>
      </w:pPr>
      <w:r w:rsidRPr="007708FE">
        <w:rPr>
          <w:color w:val="000000"/>
          <w:sz w:val="22"/>
          <w:szCs w:val="22"/>
        </w:rP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345DA" w:rsidRPr="007708FE" w:rsidRDefault="003345DA" w:rsidP="003345DA">
      <w:pPr>
        <w:ind w:firstLine="709"/>
        <w:rPr>
          <w:color w:val="000000"/>
          <w:sz w:val="22"/>
          <w:szCs w:val="22"/>
        </w:rPr>
      </w:pPr>
      <w:r w:rsidRPr="007708FE">
        <w:rPr>
          <w:color w:val="000000"/>
          <w:sz w:val="22"/>
          <w:szCs w:val="22"/>
        </w:rPr>
        <w:t>Инспекционный визит допускается проводить с использованием средств дистанционного взаимодействия, в том числе посредством аудио- или видеосвязи.</w:t>
      </w:r>
    </w:p>
    <w:p w:rsidR="003345DA" w:rsidRPr="007708FE" w:rsidRDefault="003345DA" w:rsidP="003345DA">
      <w:pPr>
        <w:ind w:firstLine="709"/>
        <w:rPr>
          <w:color w:val="000000"/>
          <w:sz w:val="22"/>
          <w:szCs w:val="22"/>
        </w:rPr>
      </w:pPr>
      <w:r w:rsidRPr="007708FE">
        <w:rPr>
          <w:color w:val="000000"/>
          <w:sz w:val="22"/>
          <w:szCs w:val="22"/>
        </w:rPr>
        <w:t>4.6.3.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w:t>
      </w:r>
      <w:hyperlink r:id="rId34" w:history="1">
        <w:r w:rsidRPr="007708FE">
          <w:rPr>
            <w:color w:val="000000"/>
            <w:sz w:val="22"/>
            <w:szCs w:val="22"/>
            <w:u w:val="single"/>
          </w:rPr>
          <w:t>4</w:t>
        </w:r>
      </w:hyperlink>
      <w:r w:rsidRPr="007708FE">
        <w:rPr>
          <w:color w:val="000000"/>
          <w:sz w:val="22"/>
          <w:szCs w:val="22"/>
        </w:rPr>
        <w:t>, </w:t>
      </w:r>
      <w:hyperlink r:id="rId35" w:history="1">
        <w:r w:rsidRPr="007708FE">
          <w:rPr>
            <w:color w:val="000000"/>
            <w:sz w:val="22"/>
            <w:szCs w:val="22"/>
            <w:u w:val="single"/>
          </w:rPr>
          <w:t>6</w:t>
        </w:r>
      </w:hyperlink>
      <w:r w:rsidRPr="007708FE">
        <w:rPr>
          <w:color w:val="000000"/>
          <w:sz w:val="22"/>
          <w:szCs w:val="22"/>
        </w:rPr>
        <w:t>, 8 части 1, частью 3 статьи 57 и частью 12 статьи 66 Федерального закона</w:t>
      </w:r>
      <w:r w:rsidRPr="007708FE">
        <w:rPr>
          <w:color w:val="000000"/>
          <w:sz w:val="22"/>
          <w:szCs w:val="22"/>
        </w:rPr>
        <w:br/>
        <w:t>№ 248-ФЗ.</w:t>
      </w:r>
    </w:p>
    <w:p w:rsidR="003345DA" w:rsidRPr="007708FE" w:rsidRDefault="003345DA" w:rsidP="003345DA">
      <w:pPr>
        <w:ind w:firstLine="709"/>
        <w:rPr>
          <w:color w:val="000000"/>
          <w:sz w:val="22"/>
          <w:szCs w:val="22"/>
        </w:rPr>
      </w:pPr>
      <w:r w:rsidRPr="007708FE">
        <w:rPr>
          <w:color w:val="000000"/>
          <w:sz w:val="22"/>
          <w:szCs w:val="22"/>
        </w:rPr>
        <w:t>4.6.4.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3345DA" w:rsidRPr="007708FE" w:rsidRDefault="003345DA" w:rsidP="003345DA">
      <w:pPr>
        <w:ind w:firstLine="709"/>
        <w:rPr>
          <w:color w:val="000000"/>
          <w:sz w:val="22"/>
          <w:szCs w:val="22"/>
        </w:rPr>
      </w:pPr>
      <w:r w:rsidRPr="007708FE">
        <w:rPr>
          <w:color w:val="000000"/>
          <w:sz w:val="22"/>
          <w:szCs w:val="22"/>
        </w:rPr>
        <w:t>Срок взаимодействия с одним контролируемым лицом в период проведения рейдового осмотра не может превышать один рабочий день.</w:t>
      </w:r>
    </w:p>
    <w:p w:rsidR="003345DA" w:rsidRPr="007708FE" w:rsidRDefault="003345DA" w:rsidP="003345DA">
      <w:pPr>
        <w:ind w:firstLine="709"/>
        <w:rPr>
          <w:color w:val="000000"/>
          <w:sz w:val="22"/>
          <w:szCs w:val="22"/>
        </w:rPr>
      </w:pPr>
      <w:r w:rsidRPr="007708FE">
        <w:rPr>
          <w:color w:val="000000"/>
          <w:sz w:val="22"/>
          <w:szCs w:val="22"/>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3345DA" w:rsidRPr="007708FE" w:rsidRDefault="003345DA" w:rsidP="003345DA">
      <w:pPr>
        <w:ind w:firstLine="709"/>
        <w:rPr>
          <w:color w:val="000000"/>
          <w:sz w:val="22"/>
          <w:szCs w:val="22"/>
        </w:rPr>
      </w:pPr>
      <w:r w:rsidRPr="007708FE">
        <w:rPr>
          <w:color w:val="000000"/>
          <w:sz w:val="22"/>
          <w:szCs w:val="22"/>
        </w:rPr>
        <w:t>4.6.5. Перечень допустимых контрольных действий в ходе рейдового осмотра:</w:t>
      </w:r>
    </w:p>
    <w:p w:rsidR="003345DA" w:rsidRPr="007708FE" w:rsidRDefault="003345DA" w:rsidP="003345DA">
      <w:pPr>
        <w:ind w:firstLine="709"/>
        <w:rPr>
          <w:color w:val="000000"/>
          <w:sz w:val="22"/>
          <w:szCs w:val="22"/>
        </w:rPr>
      </w:pPr>
      <w:r w:rsidRPr="007708FE">
        <w:rPr>
          <w:color w:val="000000"/>
          <w:sz w:val="22"/>
          <w:szCs w:val="22"/>
        </w:rPr>
        <w:t>а) осмотр;</w:t>
      </w:r>
    </w:p>
    <w:p w:rsidR="003345DA" w:rsidRPr="007708FE" w:rsidRDefault="003345DA" w:rsidP="003345DA">
      <w:pPr>
        <w:ind w:firstLine="709"/>
        <w:rPr>
          <w:color w:val="000000"/>
          <w:sz w:val="22"/>
          <w:szCs w:val="22"/>
        </w:rPr>
      </w:pPr>
      <w:r w:rsidRPr="007708FE">
        <w:rPr>
          <w:color w:val="000000"/>
          <w:sz w:val="22"/>
          <w:szCs w:val="22"/>
        </w:rPr>
        <w:t>б) опрос;</w:t>
      </w:r>
    </w:p>
    <w:p w:rsidR="003345DA" w:rsidRPr="007708FE" w:rsidRDefault="003345DA" w:rsidP="003345DA">
      <w:pPr>
        <w:ind w:firstLine="709"/>
        <w:rPr>
          <w:color w:val="000000"/>
          <w:sz w:val="22"/>
          <w:szCs w:val="22"/>
        </w:rPr>
      </w:pPr>
      <w:r w:rsidRPr="007708FE">
        <w:rPr>
          <w:color w:val="000000"/>
          <w:sz w:val="22"/>
          <w:szCs w:val="22"/>
        </w:rPr>
        <w:lastRenderedPageBreak/>
        <w:t>в) получение письменных объяснений;</w:t>
      </w:r>
    </w:p>
    <w:p w:rsidR="003345DA" w:rsidRPr="007708FE" w:rsidRDefault="003345DA" w:rsidP="003345DA">
      <w:pPr>
        <w:ind w:firstLine="709"/>
        <w:rPr>
          <w:color w:val="000000"/>
          <w:sz w:val="22"/>
          <w:szCs w:val="22"/>
        </w:rPr>
      </w:pPr>
      <w:r w:rsidRPr="007708FE">
        <w:rPr>
          <w:color w:val="000000"/>
          <w:sz w:val="22"/>
          <w:szCs w:val="22"/>
        </w:rPr>
        <w:t>г) истребование документов;</w:t>
      </w:r>
    </w:p>
    <w:p w:rsidR="003345DA" w:rsidRPr="007708FE" w:rsidRDefault="003345DA" w:rsidP="003345DA">
      <w:pPr>
        <w:ind w:firstLine="709"/>
        <w:rPr>
          <w:color w:val="000000"/>
          <w:sz w:val="22"/>
          <w:szCs w:val="22"/>
        </w:rPr>
      </w:pPr>
      <w:r w:rsidRPr="007708FE">
        <w:rPr>
          <w:color w:val="000000"/>
          <w:sz w:val="22"/>
          <w:szCs w:val="22"/>
        </w:rPr>
        <w:t>д) экспертиза.</w:t>
      </w:r>
    </w:p>
    <w:p w:rsidR="003345DA" w:rsidRPr="007708FE" w:rsidRDefault="003345DA" w:rsidP="003345DA">
      <w:pPr>
        <w:ind w:firstLine="709"/>
        <w:rPr>
          <w:color w:val="000000"/>
          <w:sz w:val="22"/>
          <w:szCs w:val="22"/>
        </w:rPr>
      </w:pPr>
      <w:r w:rsidRPr="007708FE">
        <w:rPr>
          <w:color w:val="000000"/>
          <w:sz w:val="22"/>
          <w:szCs w:val="22"/>
        </w:rPr>
        <w:t>4.6.6.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3345DA" w:rsidRPr="007708FE" w:rsidRDefault="003345DA" w:rsidP="003345DA">
      <w:pPr>
        <w:ind w:firstLine="709"/>
        <w:rPr>
          <w:color w:val="000000"/>
          <w:sz w:val="22"/>
          <w:szCs w:val="22"/>
        </w:rPr>
      </w:pPr>
      <w:r w:rsidRPr="007708FE">
        <w:rPr>
          <w:color w:val="000000"/>
          <w:sz w:val="22"/>
          <w:szCs w:val="22"/>
        </w:rPr>
        <w:t>4.6.7.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3345DA" w:rsidRPr="007708FE" w:rsidRDefault="003345DA" w:rsidP="003345DA">
      <w:pPr>
        <w:ind w:firstLine="709"/>
        <w:rPr>
          <w:color w:val="000000"/>
          <w:sz w:val="22"/>
          <w:szCs w:val="22"/>
        </w:rPr>
      </w:pPr>
      <w:r w:rsidRPr="007708FE">
        <w:rPr>
          <w:color w:val="000000"/>
          <w:sz w:val="22"/>
          <w:szCs w:val="22"/>
        </w:rPr>
        <w:t>4.6.8.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3345DA" w:rsidRPr="007708FE" w:rsidRDefault="003345DA" w:rsidP="003345DA">
      <w:pPr>
        <w:ind w:firstLine="709"/>
        <w:rPr>
          <w:color w:val="000000"/>
          <w:sz w:val="22"/>
          <w:szCs w:val="22"/>
        </w:rPr>
      </w:pPr>
      <w:r w:rsidRPr="007708FE">
        <w:rPr>
          <w:color w:val="000000"/>
          <w:sz w:val="22"/>
          <w:szCs w:val="22"/>
        </w:rPr>
        <w:t>4.6.9. Контрольные действия, предусмотренные пунктом 4.6.2, 4.6.5 настоящего Положения, осуществляются в соответствии с пунктами 4.5.5, 4.5.6, 4.5.7, 4.6.8 - 4.6.10 настоящего Положения.</w:t>
      </w:r>
    </w:p>
    <w:p w:rsidR="003345DA" w:rsidRPr="007708FE" w:rsidRDefault="003345DA" w:rsidP="003345DA">
      <w:pPr>
        <w:ind w:firstLine="709"/>
        <w:rPr>
          <w:color w:val="000000"/>
          <w:sz w:val="22"/>
          <w:szCs w:val="22"/>
        </w:rPr>
      </w:pPr>
      <w:r w:rsidRPr="007708FE">
        <w:rPr>
          <w:color w:val="000000"/>
          <w:sz w:val="22"/>
          <w:szCs w:val="22"/>
        </w:rPr>
        <w:t>4.7. Наблюдение за соблюдением обязательных требований (мониторинг безопасности)</w:t>
      </w:r>
    </w:p>
    <w:p w:rsidR="003345DA" w:rsidRPr="007708FE" w:rsidRDefault="003345DA" w:rsidP="003345DA">
      <w:pPr>
        <w:ind w:firstLine="709"/>
        <w:rPr>
          <w:color w:val="000000"/>
          <w:sz w:val="22"/>
          <w:szCs w:val="22"/>
        </w:rPr>
      </w:pPr>
      <w:r w:rsidRPr="007708FE">
        <w:rPr>
          <w:color w:val="000000"/>
          <w:sz w:val="22"/>
          <w:szCs w:val="22"/>
        </w:rPr>
        <w:t>4.7.1.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3345DA" w:rsidRPr="007708FE" w:rsidRDefault="003345DA" w:rsidP="003345DA">
      <w:pPr>
        <w:ind w:firstLine="709"/>
        <w:rPr>
          <w:color w:val="000000"/>
          <w:sz w:val="22"/>
          <w:szCs w:val="22"/>
        </w:rPr>
      </w:pPr>
      <w:r w:rsidRPr="007708FE">
        <w:rPr>
          <w:color w:val="000000"/>
          <w:sz w:val="22"/>
          <w:szCs w:val="22"/>
        </w:rPr>
        <w:t>4.7.2.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3345DA" w:rsidRPr="007708FE" w:rsidRDefault="003345DA" w:rsidP="003345DA">
      <w:pPr>
        <w:ind w:firstLine="709"/>
        <w:rPr>
          <w:color w:val="000000"/>
          <w:sz w:val="22"/>
          <w:szCs w:val="22"/>
        </w:rPr>
      </w:pPr>
      <w:r w:rsidRPr="007708FE">
        <w:rPr>
          <w:color w:val="000000"/>
          <w:sz w:val="22"/>
          <w:szCs w:val="22"/>
        </w:rPr>
        <w:t>1) решение о проведении внепланового контрольного (надзорного) мероприятия в соответствии со статьей 60 Федерального закона № 248-ФЗ;</w:t>
      </w:r>
    </w:p>
    <w:p w:rsidR="003345DA" w:rsidRPr="007708FE" w:rsidRDefault="003345DA" w:rsidP="003345DA">
      <w:pPr>
        <w:ind w:firstLine="709"/>
        <w:rPr>
          <w:color w:val="000000"/>
          <w:sz w:val="22"/>
          <w:szCs w:val="22"/>
        </w:rPr>
      </w:pPr>
      <w:r w:rsidRPr="007708FE">
        <w:rPr>
          <w:color w:val="000000"/>
          <w:sz w:val="22"/>
          <w:szCs w:val="22"/>
        </w:rPr>
        <w:t>2) решение об объявлении предостережения;</w:t>
      </w:r>
    </w:p>
    <w:p w:rsidR="003345DA" w:rsidRPr="007708FE" w:rsidRDefault="003345DA" w:rsidP="003345DA">
      <w:pPr>
        <w:ind w:firstLine="709"/>
        <w:rPr>
          <w:color w:val="000000"/>
          <w:sz w:val="22"/>
          <w:szCs w:val="22"/>
        </w:rPr>
      </w:pPr>
      <w:r w:rsidRPr="007708FE">
        <w:rPr>
          <w:color w:val="000000"/>
          <w:sz w:val="22"/>
          <w:szCs w:val="22"/>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3345DA" w:rsidRPr="007708FE" w:rsidRDefault="003345DA" w:rsidP="003345DA">
      <w:pPr>
        <w:ind w:firstLine="709"/>
        <w:rPr>
          <w:color w:val="000000"/>
          <w:sz w:val="22"/>
          <w:szCs w:val="22"/>
        </w:rPr>
      </w:pPr>
      <w:r w:rsidRPr="007708FE">
        <w:rPr>
          <w:color w:val="000000"/>
          <w:sz w:val="22"/>
          <w:szCs w:val="22"/>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3345DA" w:rsidRPr="007708FE" w:rsidRDefault="003345DA" w:rsidP="003345DA">
      <w:pPr>
        <w:ind w:firstLine="709"/>
        <w:rPr>
          <w:color w:val="000000"/>
          <w:sz w:val="22"/>
          <w:szCs w:val="22"/>
        </w:rPr>
      </w:pPr>
      <w:r w:rsidRPr="007708FE">
        <w:rPr>
          <w:color w:val="000000"/>
          <w:sz w:val="22"/>
          <w:szCs w:val="22"/>
        </w:rPr>
        <w:t>4.8. Выездное обследование</w:t>
      </w:r>
    </w:p>
    <w:p w:rsidR="003345DA" w:rsidRPr="007708FE" w:rsidRDefault="003345DA" w:rsidP="003345DA">
      <w:pPr>
        <w:ind w:firstLine="709"/>
        <w:rPr>
          <w:color w:val="000000"/>
          <w:sz w:val="22"/>
          <w:szCs w:val="22"/>
        </w:rPr>
      </w:pPr>
      <w:r w:rsidRPr="007708FE">
        <w:rPr>
          <w:color w:val="000000"/>
          <w:sz w:val="22"/>
          <w:szCs w:val="22"/>
        </w:rPr>
        <w:t>4.8.1. Выездное обследование проводится в целях оценки соблюдения контролируемыми лицами обязательных требований.</w:t>
      </w:r>
    </w:p>
    <w:p w:rsidR="003345DA" w:rsidRPr="007708FE" w:rsidRDefault="003345DA" w:rsidP="003345DA">
      <w:pPr>
        <w:ind w:firstLine="709"/>
        <w:rPr>
          <w:color w:val="000000"/>
          <w:sz w:val="22"/>
          <w:szCs w:val="22"/>
        </w:rPr>
      </w:pPr>
      <w:r w:rsidRPr="007708FE">
        <w:rPr>
          <w:color w:val="000000"/>
          <w:sz w:val="22"/>
          <w:szCs w:val="22"/>
        </w:rPr>
        <w:t>4.8.2.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3345DA" w:rsidRPr="007708FE" w:rsidRDefault="003345DA" w:rsidP="003345DA">
      <w:pPr>
        <w:ind w:firstLine="709"/>
        <w:rPr>
          <w:color w:val="000000"/>
          <w:sz w:val="22"/>
          <w:szCs w:val="22"/>
        </w:rPr>
      </w:pPr>
      <w:r w:rsidRPr="007708FE">
        <w:rPr>
          <w:color w:val="000000"/>
          <w:sz w:val="22"/>
          <w:szCs w:val="22"/>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rsidR="003345DA" w:rsidRPr="007708FE" w:rsidRDefault="003345DA" w:rsidP="003345DA">
      <w:pPr>
        <w:ind w:firstLine="709"/>
        <w:rPr>
          <w:color w:val="000000"/>
          <w:sz w:val="22"/>
          <w:szCs w:val="22"/>
        </w:rPr>
      </w:pPr>
      <w:r w:rsidRPr="007708FE">
        <w:rPr>
          <w:color w:val="000000"/>
          <w:sz w:val="22"/>
          <w:szCs w:val="22"/>
        </w:rPr>
        <w:t>1) осмотр;</w:t>
      </w:r>
    </w:p>
    <w:p w:rsidR="003345DA" w:rsidRPr="007708FE" w:rsidRDefault="003345DA" w:rsidP="003345DA">
      <w:pPr>
        <w:ind w:firstLine="709"/>
        <w:rPr>
          <w:color w:val="000000"/>
          <w:sz w:val="22"/>
          <w:szCs w:val="22"/>
        </w:rPr>
      </w:pPr>
      <w:r w:rsidRPr="007708FE">
        <w:rPr>
          <w:color w:val="000000"/>
          <w:sz w:val="22"/>
          <w:szCs w:val="22"/>
        </w:rPr>
        <w:t>2) отбор проб (образцов);</w:t>
      </w:r>
    </w:p>
    <w:p w:rsidR="003345DA" w:rsidRPr="007708FE" w:rsidRDefault="003345DA" w:rsidP="003345DA">
      <w:pPr>
        <w:ind w:firstLine="709"/>
        <w:rPr>
          <w:color w:val="000000"/>
          <w:sz w:val="22"/>
          <w:szCs w:val="22"/>
        </w:rPr>
      </w:pPr>
      <w:r w:rsidRPr="007708FE">
        <w:rPr>
          <w:color w:val="000000"/>
          <w:sz w:val="22"/>
          <w:szCs w:val="22"/>
        </w:rPr>
        <w:t>3) инструментальное обследование (с применением видеозаписи);</w:t>
      </w:r>
    </w:p>
    <w:p w:rsidR="003345DA" w:rsidRPr="007708FE" w:rsidRDefault="003345DA" w:rsidP="003345DA">
      <w:pPr>
        <w:ind w:firstLine="709"/>
        <w:rPr>
          <w:color w:val="000000"/>
          <w:sz w:val="22"/>
          <w:szCs w:val="22"/>
        </w:rPr>
      </w:pPr>
      <w:r w:rsidRPr="007708FE">
        <w:rPr>
          <w:color w:val="000000"/>
          <w:sz w:val="22"/>
          <w:szCs w:val="22"/>
        </w:rPr>
        <w:t>4) испытание;</w:t>
      </w:r>
    </w:p>
    <w:p w:rsidR="003345DA" w:rsidRPr="007708FE" w:rsidRDefault="003345DA" w:rsidP="003345DA">
      <w:pPr>
        <w:ind w:firstLine="709"/>
        <w:rPr>
          <w:color w:val="000000"/>
          <w:sz w:val="22"/>
          <w:szCs w:val="22"/>
        </w:rPr>
      </w:pPr>
      <w:r w:rsidRPr="007708FE">
        <w:rPr>
          <w:color w:val="000000"/>
          <w:sz w:val="22"/>
          <w:szCs w:val="22"/>
        </w:rPr>
        <w:lastRenderedPageBreak/>
        <w:t>5) экспертиза»</w:t>
      </w:r>
    </w:p>
    <w:p w:rsidR="003345DA" w:rsidRPr="007708FE" w:rsidRDefault="003345DA" w:rsidP="003345DA">
      <w:pPr>
        <w:ind w:firstLine="709"/>
        <w:rPr>
          <w:color w:val="000000"/>
          <w:sz w:val="22"/>
          <w:szCs w:val="22"/>
        </w:rPr>
      </w:pPr>
      <w:r w:rsidRPr="007708FE">
        <w:rPr>
          <w:color w:val="000000"/>
          <w:sz w:val="22"/>
          <w:szCs w:val="22"/>
        </w:rPr>
        <w:t>4.8.3. Выездное обследование проводится без информирования контролируемого лица.</w:t>
      </w:r>
    </w:p>
    <w:p w:rsidR="003345DA" w:rsidRPr="007708FE" w:rsidRDefault="003345DA" w:rsidP="003345DA">
      <w:pPr>
        <w:ind w:firstLine="709"/>
        <w:rPr>
          <w:color w:val="000000"/>
          <w:sz w:val="22"/>
          <w:szCs w:val="22"/>
        </w:rPr>
      </w:pPr>
      <w:r w:rsidRPr="007708FE">
        <w:rPr>
          <w:color w:val="000000"/>
          <w:sz w:val="22"/>
          <w:szCs w:val="22"/>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3345DA" w:rsidRPr="007708FE" w:rsidRDefault="003345DA" w:rsidP="003345DA">
      <w:pPr>
        <w:ind w:firstLine="709"/>
        <w:rPr>
          <w:color w:val="000000"/>
          <w:sz w:val="22"/>
          <w:szCs w:val="22"/>
        </w:rPr>
      </w:pPr>
      <w:r w:rsidRPr="007708FE">
        <w:rPr>
          <w:color w:val="000000"/>
          <w:sz w:val="22"/>
          <w:szCs w:val="22"/>
        </w:rPr>
        <w:t>4.8.4. По результатам проведения выездного обследования не могут быть приняты решения, предусмотренные подпунктами 1 и 2 пункта 4.2.1 настоящего Положения, за исключением случаев, установленных федеральным законом о виде контроля</w:t>
      </w:r>
    </w:p>
    <w:p w:rsidR="003345DA" w:rsidRPr="007708FE" w:rsidRDefault="003345DA" w:rsidP="003345DA">
      <w:pPr>
        <w:ind w:firstLine="709"/>
        <w:rPr>
          <w:color w:val="000000"/>
          <w:sz w:val="22"/>
          <w:szCs w:val="22"/>
        </w:rPr>
      </w:pPr>
      <w:r w:rsidRPr="007708FE">
        <w:rPr>
          <w:color w:val="000000"/>
          <w:sz w:val="22"/>
          <w:szCs w:val="22"/>
        </w:rPr>
        <w:t> </w:t>
      </w:r>
    </w:p>
    <w:p w:rsidR="003345DA" w:rsidRPr="007708FE" w:rsidRDefault="003345DA" w:rsidP="003345DA">
      <w:pPr>
        <w:ind w:firstLine="851"/>
        <w:rPr>
          <w:color w:val="000000"/>
          <w:sz w:val="22"/>
          <w:szCs w:val="22"/>
        </w:rPr>
      </w:pPr>
      <w:r w:rsidRPr="007708FE">
        <w:rPr>
          <w:b/>
          <w:bCs/>
          <w:color w:val="000000"/>
          <w:sz w:val="22"/>
          <w:szCs w:val="22"/>
        </w:rPr>
        <w:t>5. Досудебное обжалование</w:t>
      </w:r>
    </w:p>
    <w:p w:rsidR="003345DA" w:rsidRPr="007708FE" w:rsidRDefault="003345DA" w:rsidP="003345DA">
      <w:pPr>
        <w:ind w:firstLine="567"/>
        <w:jc w:val="center"/>
        <w:rPr>
          <w:color w:val="000000"/>
          <w:sz w:val="22"/>
          <w:szCs w:val="22"/>
        </w:rPr>
      </w:pPr>
      <w:r w:rsidRPr="007708FE">
        <w:rPr>
          <w:b/>
          <w:bCs/>
          <w:color w:val="000000"/>
          <w:sz w:val="22"/>
          <w:szCs w:val="22"/>
        </w:rPr>
        <w:t> </w:t>
      </w:r>
    </w:p>
    <w:p w:rsidR="003345DA" w:rsidRPr="007708FE" w:rsidRDefault="003345DA" w:rsidP="003345DA">
      <w:pPr>
        <w:ind w:firstLine="709"/>
        <w:rPr>
          <w:color w:val="000000"/>
          <w:sz w:val="22"/>
          <w:szCs w:val="22"/>
        </w:rPr>
      </w:pPr>
      <w:r w:rsidRPr="007708FE">
        <w:rPr>
          <w:color w:val="000000"/>
          <w:sz w:val="22"/>
          <w:szCs w:val="22"/>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3345DA" w:rsidRPr="007708FE" w:rsidRDefault="003345DA" w:rsidP="003345DA">
      <w:pPr>
        <w:ind w:firstLine="709"/>
        <w:rPr>
          <w:color w:val="000000"/>
          <w:sz w:val="22"/>
          <w:szCs w:val="22"/>
        </w:rPr>
      </w:pPr>
      <w:r w:rsidRPr="007708FE">
        <w:rPr>
          <w:color w:val="000000"/>
          <w:sz w:val="22"/>
          <w:szCs w:val="22"/>
        </w:rPr>
        <w:t>1) решений о проведении контрольных мероприятий;</w:t>
      </w:r>
    </w:p>
    <w:p w:rsidR="003345DA" w:rsidRPr="007708FE" w:rsidRDefault="003345DA" w:rsidP="003345DA">
      <w:pPr>
        <w:ind w:firstLine="709"/>
        <w:rPr>
          <w:color w:val="000000"/>
          <w:sz w:val="22"/>
          <w:szCs w:val="22"/>
        </w:rPr>
      </w:pPr>
      <w:r w:rsidRPr="007708FE">
        <w:rPr>
          <w:color w:val="000000"/>
          <w:sz w:val="22"/>
          <w:szCs w:val="22"/>
        </w:rPr>
        <w:t>2) актов контрольных мероприятий, предписаний об устранении выявленных нарушений;</w:t>
      </w:r>
    </w:p>
    <w:p w:rsidR="003345DA" w:rsidRPr="007708FE" w:rsidRDefault="003345DA" w:rsidP="003345DA">
      <w:pPr>
        <w:ind w:firstLine="709"/>
        <w:rPr>
          <w:color w:val="000000"/>
          <w:sz w:val="22"/>
          <w:szCs w:val="22"/>
        </w:rPr>
      </w:pPr>
      <w:r w:rsidRPr="007708FE">
        <w:rPr>
          <w:color w:val="000000"/>
          <w:sz w:val="22"/>
          <w:szCs w:val="22"/>
        </w:rPr>
        <w:t>3) действий (бездействия) должностных лиц в рамках контрольных мероприятий.</w:t>
      </w:r>
    </w:p>
    <w:p w:rsidR="003345DA" w:rsidRPr="007708FE" w:rsidRDefault="003345DA" w:rsidP="003345DA">
      <w:pPr>
        <w:ind w:firstLine="709"/>
        <w:rPr>
          <w:color w:val="000000"/>
          <w:sz w:val="22"/>
          <w:szCs w:val="22"/>
        </w:rPr>
      </w:pPr>
      <w:r w:rsidRPr="007708FE">
        <w:rPr>
          <w:color w:val="000000"/>
          <w:sz w:val="22"/>
          <w:szCs w:val="22"/>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w:t>
      </w:r>
    </w:p>
    <w:p w:rsidR="003345DA" w:rsidRPr="007708FE" w:rsidRDefault="003345DA" w:rsidP="003345DA">
      <w:pPr>
        <w:ind w:firstLine="709"/>
        <w:rPr>
          <w:color w:val="000000"/>
          <w:sz w:val="22"/>
          <w:szCs w:val="22"/>
        </w:rPr>
      </w:pPr>
      <w:r w:rsidRPr="007708FE">
        <w:rPr>
          <w:color w:val="000000"/>
          <w:sz w:val="22"/>
          <w:szCs w:val="22"/>
        </w:rPr>
        <w:t xml:space="preserve">При подаче жалобы гражданином она должна быть подписана </w:t>
      </w:r>
      <w:proofErr w:type="gramStart"/>
      <w:r w:rsidRPr="007708FE">
        <w:rPr>
          <w:color w:val="000000"/>
          <w:sz w:val="22"/>
          <w:szCs w:val="22"/>
        </w:rPr>
        <w:t>простой электронной подписью</w:t>
      </w:r>
      <w:proofErr w:type="gramEnd"/>
      <w:r w:rsidRPr="007708FE">
        <w:rPr>
          <w:color w:val="000000"/>
          <w:sz w:val="22"/>
          <w:szCs w:val="22"/>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3345DA" w:rsidRPr="007708FE" w:rsidRDefault="003345DA" w:rsidP="003345DA">
      <w:pPr>
        <w:ind w:firstLine="709"/>
        <w:rPr>
          <w:color w:val="000000"/>
          <w:sz w:val="22"/>
          <w:szCs w:val="22"/>
        </w:rPr>
      </w:pPr>
      <w:r w:rsidRPr="007708FE">
        <w:rPr>
          <w:color w:val="000000"/>
          <w:sz w:val="22"/>
          <w:szCs w:val="22"/>
        </w:rPr>
        <w:t>Материалы, прикладываемые к жалобе, в том числе фото- и видеоматериалы, представляются контролируемым лицом в электронном виде.</w:t>
      </w:r>
    </w:p>
    <w:p w:rsidR="003345DA" w:rsidRPr="007708FE" w:rsidRDefault="003345DA" w:rsidP="003345DA">
      <w:pPr>
        <w:ind w:firstLine="709"/>
        <w:rPr>
          <w:color w:val="000000"/>
          <w:sz w:val="22"/>
          <w:szCs w:val="22"/>
        </w:rPr>
      </w:pPr>
      <w:r w:rsidRPr="007708FE">
        <w:rPr>
          <w:color w:val="000000"/>
          <w:sz w:val="22"/>
          <w:szCs w:val="22"/>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rsidR="003345DA" w:rsidRPr="007708FE" w:rsidRDefault="003345DA" w:rsidP="003345DA">
      <w:pPr>
        <w:ind w:firstLine="709"/>
        <w:rPr>
          <w:color w:val="000000"/>
          <w:sz w:val="22"/>
          <w:szCs w:val="22"/>
        </w:rPr>
      </w:pPr>
      <w:r w:rsidRPr="007708FE">
        <w:rPr>
          <w:color w:val="000000"/>
          <w:sz w:val="22"/>
          <w:szCs w:val="22"/>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rsidR="003345DA" w:rsidRPr="007708FE" w:rsidRDefault="003345DA" w:rsidP="003345DA">
      <w:pPr>
        <w:ind w:firstLine="709"/>
        <w:rPr>
          <w:color w:val="000000"/>
          <w:sz w:val="22"/>
          <w:szCs w:val="22"/>
        </w:rPr>
      </w:pPr>
      <w:r w:rsidRPr="007708FE">
        <w:rPr>
          <w:color w:val="000000"/>
          <w:sz w:val="22"/>
          <w:szCs w:val="22"/>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3345DA" w:rsidRPr="007708FE" w:rsidRDefault="003345DA" w:rsidP="003345DA">
      <w:pPr>
        <w:ind w:firstLine="709"/>
        <w:rPr>
          <w:color w:val="000000"/>
          <w:sz w:val="22"/>
          <w:szCs w:val="22"/>
        </w:rPr>
      </w:pPr>
      <w:r w:rsidRPr="007708FE">
        <w:rPr>
          <w:color w:val="000000"/>
          <w:sz w:val="22"/>
          <w:szCs w:val="22"/>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p>
    <w:p w:rsidR="003345DA" w:rsidRPr="007708FE" w:rsidRDefault="003345DA" w:rsidP="003345DA">
      <w:pPr>
        <w:ind w:firstLine="709"/>
        <w:rPr>
          <w:color w:val="000000"/>
          <w:sz w:val="22"/>
          <w:szCs w:val="22"/>
        </w:rPr>
      </w:pPr>
      <w:r w:rsidRPr="007708FE">
        <w:rPr>
          <w:color w:val="000000"/>
          <w:sz w:val="22"/>
          <w:szCs w:val="22"/>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3345DA" w:rsidRPr="007708FE" w:rsidRDefault="003345DA" w:rsidP="003345DA">
      <w:pPr>
        <w:ind w:firstLine="709"/>
        <w:rPr>
          <w:color w:val="000000"/>
          <w:sz w:val="22"/>
          <w:szCs w:val="22"/>
        </w:rPr>
      </w:pPr>
      <w:r w:rsidRPr="007708FE">
        <w:rPr>
          <w:color w:val="000000"/>
          <w:sz w:val="22"/>
          <w:szCs w:val="22"/>
        </w:rPr>
        <w:t>5.7. Жалоба может содержать ходатайство о приостановлении исполнения обжалуемого решения Контрольного органа.</w:t>
      </w:r>
    </w:p>
    <w:p w:rsidR="003345DA" w:rsidRPr="007708FE" w:rsidRDefault="003345DA" w:rsidP="003345DA">
      <w:pPr>
        <w:ind w:firstLine="709"/>
        <w:rPr>
          <w:color w:val="000000"/>
          <w:sz w:val="22"/>
          <w:szCs w:val="22"/>
        </w:rPr>
      </w:pPr>
      <w:r w:rsidRPr="007708FE">
        <w:rPr>
          <w:color w:val="000000"/>
          <w:sz w:val="22"/>
          <w:szCs w:val="22"/>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rsidR="003345DA" w:rsidRPr="007708FE" w:rsidRDefault="003345DA" w:rsidP="003345DA">
      <w:pPr>
        <w:ind w:firstLine="709"/>
        <w:rPr>
          <w:color w:val="000000"/>
          <w:sz w:val="22"/>
          <w:szCs w:val="22"/>
        </w:rPr>
      </w:pPr>
      <w:r w:rsidRPr="007708FE">
        <w:rPr>
          <w:color w:val="000000"/>
          <w:sz w:val="22"/>
          <w:szCs w:val="22"/>
        </w:rPr>
        <w:t>1) о приостановлении исполнения обжалуемого решения Контрольного органа;</w:t>
      </w:r>
    </w:p>
    <w:p w:rsidR="003345DA" w:rsidRPr="007708FE" w:rsidRDefault="003345DA" w:rsidP="003345DA">
      <w:pPr>
        <w:ind w:firstLine="709"/>
        <w:rPr>
          <w:color w:val="000000"/>
          <w:sz w:val="22"/>
          <w:szCs w:val="22"/>
        </w:rPr>
      </w:pPr>
      <w:r w:rsidRPr="007708FE">
        <w:rPr>
          <w:color w:val="000000"/>
          <w:sz w:val="22"/>
          <w:szCs w:val="22"/>
        </w:rPr>
        <w:t>2) об отказе в приостановлении исполнения обжалуемого решения Контрольного органа.</w:t>
      </w:r>
    </w:p>
    <w:p w:rsidR="003345DA" w:rsidRPr="007708FE" w:rsidRDefault="003345DA" w:rsidP="003345DA">
      <w:pPr>
        <w:ind w:firstLine="709"/>
        <w:rPr>
          <w:color w:val="000000"/>
          <w:sz w:val="22"/>
          <w:szCs w:val="22"/>
        </w:rPr>
      </w:pPr>
      <w:r w:rsidRPr="007708FE">
        <w:rPr>
          <w:color w:val="000000"/>
          <w:sz w:val="22"/>
          <w:szCs w:val="22"/>
        </w:rPr>
        <w:t>Информация о принятом решении направляется контролируемому лицу, подавшему жалобу, в течение одного рабочего дня с момента принятия решения.</w:t>
      </w:r>
    </w:p>
    <w:p w:rsidR="003345DA" w:rsidRPr="007708FE" w:rsidRDefault="003345DA" w:rsidP="003345DA">
      <w:pPr>
        <w:ind w:firstLine="709"/>
        <w:rPr>
          <w:color w:val="000000"/>
          <w:sz w:val="22"/>
          <w:szCs w:val="22"/>
        </w:rPr>
      </w:pPr>
      <w:r w:rsidRPr="007708FE">
        <w:rPr>
          <w:color w:val="000000"/>
          <w:sz w:val="22"/>
          <w:szCs w:val="22"/>
        </w:rPr>
        <w:t>5.9. Жалоба должна содержать:</w:t>
      </w:r>
    </w:p>
    <w:p w:rsidR="003345DA" w:rsidRPr="007708FE" w:rsidRDefault="003345DA" w:rsidP="003345DA">
      <w:pPr>
        <w:ind w:firstLine="709"/>
        <w:rPr>
          <w:color w:val="000000"/>
          <w:sz w:val="22"/>
          <w:szCs w:val="22"/>
        </w:rPr>
      </w:pPr>
      <w:r w:rsidRPr="007708FE">
        <w:rPr>
          <w:color w:val="000000"/>
          <w:sz w:val="22"/>
          <w:szCs w:val="22"/>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3345DA" w:rsidRPr="007708FE" w:rsidRDefault="003345DA" w:rsidP="003345DA">
      <w:pPr>
        <w:ind w:firstLine="709"/>
        <w:rPr>
          <w:color w:val="000000"/>
          <w:sz w:val="22"/>
          <w:szCs w:val="22"/>
        </w:rPr>
      </w:pPr>
      <w:r w:rsidRPr="007708FE">
        <w:rPr>
          <w:color w:val="000000"/>
          <w:sz w:val="22"/>
          <w:szCs w:val="22"/>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3345DA" w:rsidRPr="007708FE" w:rsidRDefault="003345DA" w:rsidP="003345DA">
      <w:pPr>
        <w:ind w:firstLine="709"/>
        <w:rPr>
          <w:color w:val="000000"/>
          <w:sz w:val="22"/>
          <w:szCs w:val="22"/>
        </w:rPr>
      </w:pPr>
      <w:r w:rsidRPr="007708FE">
        <w:rPr>
          <w:color w:val="000000"/>
          <w:sz w:val="22"/>
          <w:szCs w:val="22"/>
        </w:rPr>
        <w:lastRenderedPageBreak/>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3345DA" w:rsidRPr="007708FE" w:rsidRDefault="003345DA" w:rsidP="003345DA">
      <w:pPr>
        <w:ind w:firstLine="709"/>
        <w:rPr>
          <w:color w:val="000000"/>
          <w:sz w:val="22"/>
          <w:szCs w:val="22"/>
        </w:rPr>
      </w:pPr>
      <w:r w:rsidRPr="007708FE">
        <w:rPr>
          <w:color w:val="000000"/>
          <w:sz w:val="22"/>
          <w:szCs w:val="22"/>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3345DA" w:rsidRPr="007708FE" w:rsidRDefault="003345DA" w:rsidP="003345DA">
      <w:pPr>
        <w:ind w:firstLine="709"/>
        <w:rPr>
          <w:color w:val="000000"/>
          <w:sz w:val="22"/>
          <w:szCs w:val="22"/>
        </w:rPr>
      </w:pPr>
      <w:r w:rsidRPr="007708FE">
        <w:rPr>
          <w:color w:val="000000"/>
          <w:sz w:val="22"/>
          <w:szCs w:val="22"/>
        </w:rPr>
        <w:t>5) требования контролируемого лица, подавшего жалобу;</w:t>
      </w:r>
    </w:p>
    <w:p w:rsidR="003345DA" w:rsidRPr="007708FE" w:rsidRDefault="003345DA" w:rsidP="003345DA">
      <w:pPr>
        <w:ind w:firstLine="709"/>
        <w:rPr>
          <w:color w:val="000000"/>
          <w:sz w:val="22"/>
          <w:szCs w:val="22"/>
        </w:rPr>
      </w:pPr>
      <w:r w:rsidRPr="007708FE">
        <w:rPr>
          <w:color w:val="000000"/>
          <w:sz w:val="22"/>
          <w:szCs w:val="22"/>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3345DA" w:rsidRPr="007708FE" w:rsidRDefault="003345DA" w:rsidP="003345DA">
      <w:pPr>
        <w:ind w:firstLine="709"/>
        <w:rPr>
          <w:color w:val="000000"/>
          <w:sz w:val="22"/>
          <w:szCs w:val="22"/>
        </w:rPr>
      </w:pPr>
      <w:r w:rsidRPr="007708FE">
        <w:rPr>
          <w:color w:val="000000"/>
          <w:sz w:val="22"/>
          <w:szCs w:val="22"/>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3345DA" w:rsidRPr="007708FE" w:rsidRDefault="003345DA" w:rsidP="003345DA">
      <w:pPr>
        <w:ind w:firstLine="709"/>
        <w:rPr>
          <w:color w:val="000000"/>
          <w:sz w:val="22"/>
          <w:szCs w:val="22"/>
        </w:rPr>
      </w:pPr>
      <w:r w:rsidRPr="007708FE">
        <w:rPr>
          <w:color w:val="000000"/>
          <w:sz w:val="22"/>
          <w:szCs w:val="22"/>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3345DA" w:rsidRPr="007708FE" w:rsidRDefault="003345DA" w:rsidP="003345DA">
      <w:pPr>
        <w:ind w:firstLine="709"/>
        <w:rPr>
          <w:color w:val="000000"/>
          <w:sz w:val="22"/>
          <w:szCs w:val="22"/>
        </w:rPr>
      </w:pPr>
      <w:r w:rsidRPr="007708FE">
        <w:rPr>
          <w:color w:val="000000"/>
          <w:sz w:val="22"/>
          <w:szCs w:val="22"/>
        </w:rPr>
        <w:t>5.12. Контрольный орган принимает решение об отказе в рассмотрении жалобы в течение пяти рабочих дней со дня получения жалобы, если:</w:t>
      </w:r>
    </w:p>
    <w:p w:rsidR="003345DA" w:rsidRPr="007708FE" w:rsidRDefault="003345DA" w:rsidP="003345DA">
      <w:pPr>
        <w:ind w:firstLine="709"/>
        <w:rPr>
          <w:color w:val="000000"/>
          <w:sz w:val="22"/>
          <w:szCs w:val="22"/>
        </w:rPr>
      </w:pPr>
      <w:r w:rsidRPr="007708FE">
        <w:rPr>
          <w:color w:val="000000"/>
          <w:sz w:val="22"/>
          <w:szCs w:val="22"/>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3345DA" w:rsidRPr="007708FE" w:rsidRDefault="003345DA" w:rsidP="003345DA">
      <w:pPr>
        <w:ind w:firstLine="709"/>
        <w:rPr>
          <w:color w:val="000000"/>
          <w:sz w:val="22"/>
          <w:szCs w:val="22"/>
        </w:rPr>
      </w:pPr>
      <w:r w:rsidRPr="007708FE">
        <w:rPr>
          <w:color w:val="000000"/>
          <w:sz w:val="22"/>
          <w:szCs w:val="22"/>
        </w:rPr>
        <w:t>2) в удовлетворении ходатайства о восстановлении пропущенного срока на подачу жалобы отказано;</w:t>
      </w:r>
    </w:p>
    <w:p w:rsidR="003345DA" w:rsidRPr="007708FE" w:rsidRDefault="003345DA" w:rsidP="003345DA">
      <w:pPr>
        <w:ind w:firstLine="709"/>
        <w:rPr>
          <w:color w:val="000000"/>
          <w:sz w:val="22"/>
          <w:szCs w:val="22"/>
        </w:rPr>
      </w:pPr>
      <w:r w:rsidRPr="007708FE">
        <w:rPr>
          <w:color w:val="000000"/>
          <w:sz w:val="22"/>
          <w:szCs w:val="22"/>
        </w:rPr>
        <w:t>3) до принятия решения по жалобе от контролируемого лица, ее подавшего, поступило заявление об отзыве жалобы;</w:t>
      </w:r>
    </w:p>
    <w:p w:rsidR="003345DA" w:rsidRPr="007708FE" w:rsidRDefault="003345DA" w:rsidP="003345DA">
      <w:pPr>
        <w:ind w:firstLine="709"/>
        <w:rPr>
          <w:color w:val="000000"/>
          <w:sz w:val="22"/>
          <w:szCs w:val="22"/>
        </w:rPr>
      </w:pPr>
      <w:r w:rsidRPr="007708FE">
        <w:rPr>
          <w:color w:val="000000"/>
          <w:sz w:val="22"/>
          <w:szCs w:val="22"/>
        </w:rPr>
        <w:t>4) имеется решение суда по вопросам, поставленным в жалобе;</w:t>
      </w:r>
    </w:p>
    <w:p w:rsidR="003345DA" w:rsidRPr="007708FE" w:rsidRDefault="003345DA" w:rsidP="003345DA">
      <w:pPr>
        <w:ind w:firstLine="709"/>
        <w:rPr>
          <w:color w:val="000000"/>
          <w:sz w:val="22"/>
          <w:szCs w:val="22"/>
        </w:rPr>
      </w:pPr>
      <w:r w:rsidRPr="007708FE">
        <w:rPr>
          <w:color w:val="000000"/>
          <w:sz w:val="22"/>
          <w:szCs w:val="22"/>
        </w:rPr>
        <w:t>5) ранее в Контрольный орган была подана другая жалоба от того же контролируемого лица по тем же основаниям;</w:t>
      </w:r>
    </w:p>
    <w:p w:rsidR="003345DA" w:rsidRPr="007708FE" w:rsidRDefault="003345DA" w:rsidP="003345DA">
      <w:pPr>
        <w:ind w:firstLine="709"/>
        <w:rPr>
          <w:color w:val="000000"/>
          <w:sz w:val="22"/>
          <w:szCs w:val="22"/>
        </w:rPr>
      </w:pPr>
      <w:r w:rsidRPr="007708FE">
        <w:rPr>
          <w:color w:val="000000"/>
          <w:sz w:val="22"/>
          <w:szCs w:val="22"/>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3345DA" w:rsidRPr="007708FE" w:rsidRDefault="003345DA" w:rsidP="003345DA">
      <w:pPr>
        <w:ind w:firstLine="709"/>
        <w:rPr>
          <w:color w:val="000000"/>
          <w:sz w:val="22"/>
          <w:szCs w:val="22"/>
        </w:rPr>
      </w:pPr>
      <w:r w:rsidRPr="007708FE">
        <w:rPr>
          <w:color w:val="000000"/>
          <w:sz w:val="22"/>
          <w:szCs w:val="22"/>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3345DA" w:rsidRPr="007708FE" w:rsidRDefault="003345DA" w:rsidP="003345DA">
      <w:pPr>
        <w:ind w:firstLine="709"/>
        <w:rPr>
          <w:color w:val="000000"/>
          <w:sz w:val="22"/>
          <w:szCs w:val="22"/>
        </w:rPr>
      </w:pPr>
      <w:r w:rsidRPr="007708FE">
        <w:rPr>
          <w:color w:val="000000"/>
          <w:sz w:val="22"/>
          <w:szCs w:val="22"/>
        </w:rPr>
        <w:t>8) жалоба подана в ненадлежащий орган;</w:t>
      </w:r>
    </w:p>
    <w:p w:rsidR="003345DA" w:rsidRPr="007708FE" w:rsidRDefault="003345DA" w:rsidP="003345DA">
      <w:pPr>
        <w:ind w:firstLine="709"/>
        <w:rPr>
          <w:color w:val="000000"/>
          <w:sz w:val="22"/>
          <w:szCs w:val="22"/>
        </w:rPr>
      </w:pPr>
      <w:r w:rsidRPr="007708FE">
        <w:rPr>
          <w:color w:val="000000"/>
          <w:sz w:val="22"/>
          <w:szCs w:val="22"/>
        </w:rPr>
        <w:t>9) законодательством Российской Федерации предусмотрен только судебный порядок обжалования решений Контрольного органа.</w:t>
      </w:r>
    </w:p>
    <w:p w:rsidR="003345DA" w:rsidRPr="007708FE" w:rsidRDefault="003345DA" w:rsidP="003345DA">
      <w:pPr>
        <w:ind w:firstLine="709"/>
        <w:rPr>
          <w:color w:val="000000"/>
          <w:sz w:val="22"/>
          <w:szCs w:val="22"/>
        </w:rPr>
      </w:pPr>
      <w:r w:rsidRPr="007708FE">
        <w:rPr>
          <w:color w:val="000000"/>
          <w:sz w:val="22"/>
          <w:szCs w:val="22"/>
        </w:rPr>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w:t>
      </w:r>
    </w:p>
    <w:p w:rsidR="003345DA" w:rsidRPr="007708FE" w:rsidRDefault="003345DA" w:rsidP="003345DA">
      <w:pPr>
        <w:ind w:firstLine="709"/>
        <w:rPr>
          <w:color w:val="000000"/>
          <w:sz w:val="22"/>
          <w:szCs w:val="22"/>
        </w:rPr>
      </w:pPr>
      <w:r w:rsidRPr="007708FE">
        <w:rPr>
          <w:color w:val="000000"/>
          <w:sz w:val="22"/>
          <w:szCs w:val="22"/>
        </w:rPr>
        <w:t>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w:t>
      </w:r>
    </w:p>
    <w:p w:rsidR="003345DA" w:rsidRPr="007708FE" w:rsidRDefault="003345DA" w:rsidP="003345DA">
      <w:pPr>
        <w:ind w:firstLine="709"/>
        <w:rPr>
          <w:color w:val="000000"/>
          <w:sz w:val="22"/>
          <w:szCs w:val="22"/>
        </w:rPr>
      </w:pPr>
      <w:r w:rsidRPr="007708FE">
        <w:rPr>
          <w:color w:val="000000"/>
          <w:sz w:val="22"/>
          <w:szCs w:val="22"/>
        </w:rPr>
        <w:t>досудебного обжалования контрольной (надзорной) деятельности, утвержденными Правительством Российской Федерации.</w:t>
      </w:r>
    </w:p>
    <w:p w:rsidR="003345DA" w:rsidRPr="007708FE" w:rsidRDefault="003345DA" w:rsidP="003345DA">
      <w:pPr>
        <w:ind w:firstLine="709"/>
        <w:rPr>
          <w:color w:val="000000"/>
          <w:sz w:val="22"/>
          <w:szCs w:val="22"/>
        </w:rPr>
      </w:pPr>
      <w:r w:rsidRPr="007708FE">
        <w:rPr>
          <w:color w:val="000000"/>
          <w:sz w:val="22"/>
          <w:szCs w:val="22"/>
        </w:rPr>
        <w:t>5.15 Жалоба подлежит рассмотрению руководителем (заместителем руководителя) Контрольного органа в течение 15 рабочих дней со дня ее регистрации в подсистеме досудебного обжалования.</w:t>
      </w:r>
    </w:p>
    <w:p w:rsidR="003345DA" w:rsidRPr="007708FE" w:rsidRDefault="003345DA" w:rsidP="003345DA">
      <w:pPr>
        <w:ind w:firstLine="709"/>
        <w:rPr>
          <w:color w:val="000000"/>
          <w:sz w:val="22"/>
          <w:szCs w:val="22"/>
        </w:rPr>
      </w:pPr>
      <w:r w:rsidRPr="007708FE">
        <w:rPr>
          <w:color w:val="000000"/>
          <w:sz w:val="22"/>
          <w:szCs w:val="22"/>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3345DA" w:rsidRPr="007708FE" w:rsidRDefault="003345DA" w:rsidP="003345DA">
      <w:pPr>
        <w:ind w:firstLine="709"/>
        <w:rPr>
          <w:color w:val="000000"/>
          <w:sz w:val="22"/>
          <w:szCs w:val="22"/>
        </w:rPr>
      </w:pPr>
      <w:r w:rsidRPr="007708FE">
        <w:rPr>
          <w:color w:val="000000"/>
          <w:sz w:val="22"/>
          <w:szCs w:val="22"/>
        </w:rPr>
        <w:t>5.16.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w:t>
      </w:r>
    </w:p>
    <w:p w:rsidR="003345DA" w:rsidRPr="007708FE" w:rsidRDefault="003345DA" w:rsidP="003345DA">
      <w:pPr>
        <w:ind w:firstLine="709"/>
        <w:rPr>
          <w:color w:val="000000"/>
          <w:sz w:val="22"/>
          <w:szCs w:val="22"/>
        </w:rPr>
      </w:pPr>
      <w:r w:rsidRPr="007708FE">
        <w:rPr>
          <w:color w:val="000000"/>
          <w:sz w:val="22"/>
          <w:szCs w:val="22"/>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w:t>
      </w:r>
      <w:r w:rsidRPr="007708FE">
        <w:rPr>
          <w:color w:val="000000"/>
          <w:sz w:val="22"/>
          <w:szCs w:val="22"/>
        </w:rPr>
        <w:lastRenderedPageBreak/>
        <w:t>момента получения их уполномоченным органом, но не более чем на пять рабочих дней с момента направления запроса.</w:t>
      </w:r>
    </w:p>
    <w:p w:rsidR="003345DA" w:rsidRPr="007708FE" w:rsidRDefault="003345DA" w:rsidP="003345DA">
      <w:pPr>
        <w:ind w:firstLine="709"/>
        <w:rPr>
          <w:color w:val="000000"/>
          <w:sz w:val="22"/>
          <w:szCs w:val="22"/>
        </w:rPr>
      </w:pPr>
      <w:r w:rsidRPr="007708FE">
        <w:rPr>
          <w:color w:val="000000"/>
          <w:sz w:val="22"/>
          <w:szCs w:val="22"/>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3345DA" w:rsidRPr="007708FE" w:rsidRDefault="003345DA" w:rsidP="003345DA">
      <w:pPr>
        <w:ind w:firstLine="709"/>
        <w:rPr>
          <w:color w:val="000000"/>
          <w:sz w:val="22"/>
          <w:szCs w:val="22"/>
        </w:rPr>
      </w:pPr>
      <w:r w:rsidRPr="007708FE">
        <w:rPr>
          <w:color w:val="000000"/>
          <w:sz w:val="22"/>
          <w:szCs w:val="22"/>
        </w:rPr>
        <w:t>5.17.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3345DA" w:rsidRPr="007708FE" w:rsidRDefault="003345DA" w:rsidP="003345DA">
      <w:pPr>
        <w:ind w:firstLine="709"/>
        <w:rPr>
          <w:color w:val="000000"/>
          <w:sz w:val="22"/>
          <w:szCs w:val="22"/>
        </w:rPr>
      </w:pPr>
      <w:r w:rsidRPr="007708FE">
        <w:rPr>
          <w:color w:val="000000"/>
          <w:sz w:val="22"/>
          <w:szCs w:val="22"/>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3345DA" w:rsidRPr="007708FE" w:rsidRDefault="003345DA" w:rsidP="003345DA">
      <w:pPr>
        <w:ind w:firstLine="709"/>
        <w:rPr>
          <w:color w:val="000000"/>
          <w:sz w:val="22"/>
          <w:szCs w:val="22"/>
        </w:rPr>
      </w:pPr>
      <w:r w:rsidRPr="007708FE">
        <w:rPr>
          <w:color w:val="000000"/>
          <w:sz w:val="22"/>
          <w:szCs w:val="22"/>
        </w:rPr>
        <w:t>5.18.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3345DA" w:rsidRPr="007708FE" w:rsidRDefault="003345DA" w:rsidP="003345DA">
      <w:pPr>
        <w:ind w:firstLine="709"/>
        <w:rPr>
          <w:color w:val="000000"/>
          <w:sz w:val="22"/>
          <w:szCs w:val="22"/>
        </w:rPr>
      </w:pPr>
      <w:r w:rsidRPr="007708FE">
        <w:rPr>
          <w:color w:val="000000"/>
          <w:sz w:val="22"/>
          <w:szCs w:val="22"/>
        </w:rPr>
        <w:t>5.19. По итогам рассмотрения жалобы руководитель (заместитель руководителя) Контрольного органа принимает одно из следующих решений:</w:t>
      </w:r>
    </w:p>
    <w:p w:rsidR="003345DA" w:rsidRPr="007708FE" w:rsidRDefault="003345DA" w:rsidP="003345DA">
      <w:pPr>
        <w:ind w:firstLine="709"/>
        <w:rPr>
          <w:color w:val="000000"/>
          <w:sz w:val="22"/>
          <w:szCs w:val="22"/>
        </w:rPr>
      </w:pPr>
      <w:r w:rsidRPr="007708FE">
        <w:rPr>
          <w:color w:val="000000"/>
          <w:sz w:val="22"/>
          <w:szCs w:val="22"/>
        </w:rPr>
        <w:t>1) оставляет жалобу без удовлетворения;</w:t>
      </w:r>
    </w:p>
    <w:p w:rsidR="003345DA" w:rsidRPr="007708FE" w:rsidRDefault="003345DA" w:rsidP="003345DA">
      <w:pPr>
        <w:ind w:firstLine="709"/>
        <w:rPr>
          <w:color w:val="000000"/>
          <w:sz w:val="22"/>
          <w:szCs w:val="22"/>
        </w:rPr>
      </w:pPr>
      <w:r w:rsidRPr="007708FE">
        <w:rPr>
          <w:color w:val="000000"/>
          <w:sz w:val="22"/>
          <w:szCs w:val="22"/>
        </w:rPr>
        <w:t>2) отменяет решение Контрольного органа полностью или частично;</w:t>
      </w:r>
    </w:p>
    <w:p w:rsidR="003345DA" w:rsidRPr="007708FE" w:rsidRDefault="003345DA" w:rsidP="003345DA">
      <w:pPr>
        <w:ind w:firstLine="709"/>
        <w:rPr>
          <w:color w:val="000000"/>
          <w:sz w:val="22"/>
          <w:szCs w:val="22"/>
        </w:rPr>
      </w:pPr>
      <w:r w:rsidRPr="007708FE">
        <w:rPr>
          <w:color w:val="000000"/>
          <w:sz w:val="22"/>
          <w:szCs w:val="22"/>
        </w:rPr>
        <w:t>3) отменяет решение Контрольного органа полностью и принимает новое решение;</w:t>
      </w:r>
    </w:p>
    <w:p w:rsidR="003345DA" w:rsidRPr="007708FE" w:rsidRDefault="003345DA" w:rsidP="003345DA">
      <w:pPr>
        <w:ind w:firstLine="709"/>
        <w:rPr>
          <w:color w:val="000000"/>
          <w:sz w:val="22"/>
          <w:szCs w:val="22"/>
        </w:rPr>
      </w:pPr>
      <w:r w:rsidRPr="007708FE">
        <w:rPr>
          <w:color w:val="000000"/>
          <w:sz w:val="22"/>
          <w:szCs w:val="22"/>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3345DA" w:rsidRPr="007708FE" w:rsidRDefault="003345DA" w:rsidP="003345DA">
      <w:pPr>
        <w:ind w:firstLine="709"/>
        <w:rPr>
          <w:color w:val="000000"/>
          <w:sz w:val="22"/>
          <w:szCs w:val="22"/>
        </w:rPr>
      </w:pPr>
      <w:r w:rsidRPr="007708FE">
        <w:rPr>
          <w:color w:val="000000"/>
          <w:sz w:val="22"/>
          <w:szCs w:val="22"/>
        </w:rPr>
        <w:t>5.20.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3345DA" w:rsidRPr="007708FE" w:rsidRDefault="003345DA" w:rsidP="003345DA">
      <w:pPr>
        <w:ind w:firstLine="851"/>
        <w:rPr>
          <w:color w:val="000000"/>
          <w:sz w:val="22"/>
          <w:szCs w:val="22"/>
        </w:rPr>
      </w:pPr>
      <w:r w:rsidRPr="007708FE">
        <w:rPr>
          <w:color w:val="000000"/>
          <w:sz w:val="22"/>
          <w:szCs w:val="22"/>
        </w:rPr>
        <w:t> </w:t>
      </w:r>
    </w:p>
    <w:p w:rsidR="003345DA" w:rsidRPr="007708FE" w:rsidRDefault="003345DA" w:rsidP="003345DA">
      <w:pPr>
        <w:ind w:firstLine="567"/>
        <w:jc w:val="center"/>
        <w:rPr>
          <w:color w:val="000000"/>
          <w:sz w:val="22"/>
          <w:szCs w:val="22"/>
        </w:rPr>
      </w:pPr>
      <w:r w:rsidRPr="007708FE">
        <w:rPr>
          <w:b/>
          <w:bCs/>
          <w:color w:val="000000"/>
          <w:sz w:val="22"/>
          <w:szCs w:val="22"/>
        </w:rPr>
        <w:t>6. Ключевые показатели вида контроля и их целевые значения для муниципального контроля</w:t>
      </w:r>
    </w:p>
    <w:p w:rsidR="003345DA" w:rsidRPr="007708FE" w:rsidRDefault="003345DA" w:rsidP="003345DA">
      <w:pPr>
        <w:ind w:firstLine="567"/>
        <w:jc w:val="center"/>
        <w:rPr>
          <w:color w:val="000000"/>
          <w:sz w:val="22"/>
          <w:szCs w:val="22"/>
        </w:rPr>
      </w:pPr>
      <w:r w:rsidRPr="007708FE">
        <w:rPr>
          <w:b/>
          <w:bCs/>
          <w:color w:val="000000"/>
          <w:sz w:val="22"/>
          <w:szCs w:val="22"/>
        </w:rPr>
        <w:t> </w:t>
      </w:r>
    </w:p>
    <w:p w:rsidR="003345DA" w:rsidRPr="007708FE" w:rsidRDefault="003345DA" w:rsidP="003345DA">
      <w:pPr>
        <w:ind w:firstLine="851"/>
        <w:rPr>
          <w:color w:val="000000"/>
          <w:sz w:val="22"/>
          <w:szCs w:val="22"/>
        </w:rPr>
      </w:pPr>
      <w:r w:rsidRPr="007708FE">
        <w:rPr>
          <w:color w:val="000000"/>
          <w:sz w:val="22"/>
          <w:szCs w:val="22"/>
        </w:rPr>
        <w:t>Ключевые показатели муниципального контроля и их целевые значения, индикативные показатели установлены приложением 5 к настоящему Положению.</w:t>
      </w:r>
    </w:p>
    <w:p w:rsidR="003345DA" w:rsidRPr="007708FE" w:rsidRDefault="003345DA" w:rsidP="003345DA">
      <w:pPr>
        <w:ind w:firstLine="851"/>
        <w:rPr>
          <w:color w:val="000000"/>
          <w:sz w:val="22"/>
          <w:szCs w:val="22"/>
        </w:rPr>
      </w:pPr>
      <w:r w:rsidRPr="007708FE">
        <w:rPr>
          <w:color w:val="000000"/>
          <w:sz w:val="22"/>
          <w:szCs w:val="22"/>
        </w:rPr>
        <w:t>Примечание:</w:t>
      </w:r>
    </w:p>
    <w:p w:rsidR="003345DA" w:rsidRPr="007708FE" w:rsidRDefault="003345DA" w:rsidP="003345DA">
      <w:pPr>
        <w:ind w:firstLine="851"/>
        <w:rPr>
          <w:color w:val="000000"/>
          <w:sz w:val="22"/>
          <w:szCs w:val="22"/>
        </w:rPr>
      </w:pPr>
      <w:r w:rsidRPr="007708FE">
        <w:rPr>
          <w:color w:val="000000"/>
          <w:sz w:val="22"/>
          <w:szCs w:val="22"/>
        </w:rPr>
        <w:t>- Согласно части 8 статьи 25 Федерального закона № 248-ФЗ положением о виде контроля в отношении объектов контроля, отнесенных к определенным категориям риска, могут устанавливаться сокращенные сроки проведения контрольных мероприятий, особенности содержания контрольных мероприятий, объем представляемых документов, инструментального обследования, проводимых испытаний, экспертиз и экспериментов.</w:t>
      </w:r>
    </w:p>
    <w:p w:rsidR="003345DA" w:rsidRPr="007708FE" w:rsidRDefault="003345DA" w:rsidP="003345DA">
      <w:pPr>
        <w:ind w:firstLine="851"/>
        <w:rPr>
          <w:color w:val="000000"/>
          <w:sz w:val="22"/>
          <w:szCs w:val="22"/>
        </w:rPr>
      </w:pPr>
      <w:r w:rsidRPr="007708FE">
        <w:rPr>
          <w:color w:val="000000"/>
          <w:sz w:val="22"/>
          <w:szCs w:val="22"/>
        </w:rPr>
        <w:t>- В силу части 10 статьи 98 Федерального закона № 248-ФЗ до 31 декабря 2023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3345DA" w:rsidRPr="007708FE" w:rsidRDefault="003345DA" w:rsidP="003345DA">
      <w:pPr>
        <w:ind w:firstLine="851"/>
        <w:rPr>
          <w:color w:val="000000"/>
          <w:sz w:val="22"/>
          <w:szCs w:val="22"/>
        </w:rPr>
      </w:pPr>
      <w:r w:rsidRPr="007708FE">
        <w:rPr>
          <w:color w:val="000000"/>
          <w:sz w:val="22"/>
          <w:szCs w:val="22"/>
        </w:rPr>
        <w:t>- органами местного самоуправления самостоятельно определяются: критерии отнесения объектов контроля к категориям риска в рамках осуществления муниципального контроля в сфере благоустройства; перечень индикаторов риска нарушения обязательных требований, проверяемых в рамках осуществления муниципального контроля в сфере благоустройства; ключевые показатели муниципального контроля в сфере благоустройства и их целевые значения, индикативные показатели (приложения 2, 3 и 5 к настоящему Положению).</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rPr>
      </w:pPr>
      <w:r w:rsidRPr="007708FE">
        <w:rPr>
          <w:color w:val="000000"/>
          <w:sz w:val="22"/>
          <w:szCs w:val="22"/>
          <w:shd w:val="clear" w:color="auto" w:fill="FFFFFF"/>
        </w:rPr>
        <w:t>Приложение 1 </w:t>
      </w:r>
      <w:r w:rsidRPr="007708FE">
        <w:rPr>
          <w:color w:val="000000"/>
          <w:sz w:val="22"/>
          <w:szCs w:val="22"/>
        </w:rPr>
        <w:br/>
      </w:r>
      <w:r w:rsidRPr="007708FE">
        <w:rPr>
          <w:color w:val="000000"/>
          <w:sz w:val="22"/>
          <w:szCs w:val="22"/>
          <w:shd w:val="clear" w:color="auto" w:fill="FFFFFF"/>
        </w:rPr>
        <w:t>к Положению о муниципальном</w:t>
      </w:r>
      <w:r w:rsidRPr="007708FE">
        <w:rPr>
          <w:color w:val="000000"/>
          <w:sz w:val="22"/>
          <w:szCs w:val="22"/>
        </w:rPr>
        <w:br/>
      </w:r>
      <w:r w:rsidRPr="007708FE">
        <w:rPr>
          <w:color w:val="000000"/>
          <w:sz w:val="22"/>
          <w:szCs w:val="22"/>
          <w:shd w:val="clear" w:color="auto" w:fill="FFFFFF"/>
        </w:rPr>
        <w:t>контроле в сфере благоустройства</w:t>
      </w:r>
    </w:p>
    <w:p w:rsidR="003345DA" w:rsidRPr="007708FE" w:rsidRDefault="003345DA" w:rsidP="003345DA">
      <w:pPr>
        <w:ind w:firstLine="567"/>
        <w:jc w:val="right"/>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851"/>
        <w:rPr>
          <w:color w:val="000000"/>
          <w:sz w:val="22"/>
          <w:szCs w:val="22"/>
        </w:rPr>
      </w:pPr>
      <w:r w:rsidRPr="007708FE">
        <w:rPr>
          <w:color w:val="000000"/>
          <w:sz w:val="22"/>
          <w:szCs w:val="22"/>
        </w:rPr>
        <w:t xml:space="preserve">Перечень должностных лиц администрации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уполномоченных на осуществление муниципального контроля в сфере благоустройства:</w:t>
      </w:r>
    </w:p>
    <w:p w:rsidR="003345DA" w:rsidRPr="007708FE" w:rsidRDefault="003345DA" w:rsidP="003345DA">
      <w:pPr>
        <w:ind w:firstLine="851"/>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r w:rsidRPr="007708FE">
        <w:rPr>
          <w:color w:val="000000"/>
          <w:sz w:val="22"/>
          <w:szCs w:val="22"/>
        </w:rPr>
        <w:t xml:space="preserve">1. глава </w:t>
      </w:r>
      <w:r>
        <w:rPr>
          <w:color w:val="000000"/>
          <w:sz w:val="22"/>
          <w:szCs w:val="22"/>
        </w:rPr>
        <w:t>Октябрьского</w:t>
      </w:r>
      <w:r w:rsidRPr="007708FE">
        <w:rPr>
          <w:color w:val="000000"/>
          <w:sz w:val="22"/>
          <w:szCs w:val="22"/>
        </w:rPr>
        <w:t xml:space="preserve"> МО</w:t>
      </w:r>
    </w:p>
    <w:p w:rsidR="003345DA" w:rsidRPr="007708FE" w:rsidRDefault="003345DA" w:rsidP="003345DA">
      <w:pPr>
        <w:ind w:firstLine="567"/>
        <w:rPr>
          <w:color w:val="000000"/>
          <w:sz w:val="22"/>
          <w:szCs w:val="22"/>
        </w:rPr>
      </w:pPr>
      <w:r w:rsidRPr="007708FE">
        <w:rPr>
          <w:color w:val="000000"/>
          <w:sz w:val="22"/>
          <w:szCs w:val="22"/>
        </w:rPr>
        <w:t xml:space="preserve">2. главный специалист администрации </w:t>
      </w:r>
      <w:r>
        <w:rPr>
          <w:color w:val="000000"/>
          <w:sz w:val="22"/>
          <w:szCs w:val="22"/>
        </w:rPr>
        <w:t>Октябрьского</w:t>
      </w:r>
      <w:r w:rsidRPr="007708FE">
        <w:rPr>
          <w:color w:val="000000"/>
          <w:sz w:val="22"/>
          <w:szCs w:val="22"/>
        </w:rPr>
        <w:t xml:space="preserve"> МО</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p>
    <w:p w:rsidR="003345DA" w:rsidRPr="007708FE" w:rsidRDefault="003345DA" w:rsidP="003345DA">
      <w:pPr>
        <w:ind w:firstLine="567"/>
        <w:rPr>
          <w:color w:val="000000"/>
          <w:sz w:val="22"/>
          <w:szCs w:val="22"/>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r w:rsidRPr="007708FE">
        <w:rPr>
          <w:color w:val="000000"/>
          <w:sz w:val="22"/>
          <w:szCs w:val="22"/>
          <w:shd w:val="clear" w:color="auto" w:fill="FFFFFF"/>
        </w:rPr>
        <w:t>Приложение 2 </w:t>
      </w:r>
      <w:r w:rsidRPr="007708FE">
        <w:rPr>
          <w:color w:val="000000"/>
          <w:sz w:val="22"/>
          <w:szCs w:val="22"/>
        </w:rPr>
        <w:br/>
      </w:r>
      <w:r w:rsidRPr="007708FE">
        <w:rPr>
          <w:color w:val="000000"/>
          <w:sz w:val="22"/>
          <w:szCs w:val="22"/>
          <w:shd w:val="clear" w:color="auto" w:fill="FFFFFF"/>
        </w:rPr>
        <w:t>к Положению о муниципальном</w:t>
      </w:r>
      <w:r w:rsidRPr="007708FE">
        <w:rPr>
          <w:color w:val="000000"/>
          <w:sz w:val="22"/>
          <w:szCs w:val="22"/>
        </w:rPr>
        <w:br/>
      </w:r>
      <w:r w:rsidRPr="007708FE">
        <w:rPr>
          <w:color w:val="000000"/>
          <w:sz w:val="22"/>
          <w:szCs w:val="22"/>
          <w:shd w:val="clear" w:color="auto" w:fill="FFFFFF"/>
        </w:rPr>
        <w:t>контроле в сфере благоустройства</w:t>
      </w: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rPr>
      </w:pPr>
    </w:p>
    <w:p w:rsidR="003345DA" w:rsidRPr="007708FE" w:rsidRDefault="003345DA" w:rsidP="003345DA">
      <w:pPr>
        <w:ind w:firstLine="567"/>
        <w:jc w:val="right"/>
        <w:rPr>
          <w:color w:val="000000"/>
          <w:sz w:val="22"/>
          <w:szCs w:val="22"/>
        </w:rPr>
      </w:pPr>
      <w:r w:rsidRPr="007708FE">
        <w:rPr>
          <w:color w:val="000000"/>
          <w:sz w:val="22"/>
          <w:szCs w:val="22"/>
        </w:rPr>
        <w:t> </w:t>
      </w:r>
    </w:p>
    <w:p w:rsidR="003345DA" w:rsidRPr="007708FE" w:rsidRDefault="003345DA" w:rsidP="003345DA">
      <w:pPr>
        <w:ind w:firstLine="851"/>
        <w:jc w:val="center"/>
        <w:rPr>
          <w:b/>
          <w:sz w:val="22"/>
          <w:szCs w:val="22"/>
        </w:rPr>
      </w:pPr>
      <w:r w:rsidRPr="007708FE">
        <w:rPr>
          <w:b/>
          <w:sz w:val="22"/>
          <w:szCs w:val="22"/>
        </w:rPr>
        <w:t>Критерии отнесения объектов контроля к категориям риска в рамках осуществления муниципального контроля в сфере благоустройства</w:t>
      </w:r>
    </w:p>
    <w:p w:rsidR="003345DA" w:rsidRPr="007708FE" w:rsidRDefault="003345DA" w:rsidP="003345DA">
      <w:pPr>
        <w:ind w:firstLine="851"/>
        <w:rPr>
          <w:color w:val="000000"/>
          <w:sz w:val="22"/>
          <w:szCs w:val="22"/>
        </w:rPr>
      </w:pPr>
      <w:r w:rsidRPr="007708FE">
        <w:rPr>
          <w:color w:val="000000"/>
          <w:sz w:val="22"/>
          <w:szCs w:val="22"/>
        </w:rPr>
        <w:t> </w:t>
      </w:r>
    </w:p>
    <w:tbl>
      <w:tblPr>
        <w:tblW w:w="9486" w:type="dxa"/>
        <w:tblCellMar>
          <w:left w:w="0" w:type="dxa"/>
          <w:right w:w="0" w:type="dxa"/>
        </w:tblCellMar>
        <w:tblLook w:val="04A0" w:firstRow="1" w:lastRow="0" w:firstColumn="1" w:lastColumn="0" w:noHBand="0" w:noVBand="1"/>
      </w:tblPr>
      <w:tblGrid>
        <w:gridCol w:w="669"/>
        <w:gridCol w:w="6835"/>
        <w:gridCol w:w="1982"/>
      </w:tblGrid>
      <w:tr w:rsidR="003345DA" w:rsidRPr="007708FE" w:rsidTr="00651AC1">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3345DA" w:rsidRPr="0096382D" w:rsidRDefault="003345DA" w:rsidP="00651AC1">
            <w:pPr>
              <w:ind w:firstLine="567"/>
            </w:pPr>
            <w:r w:rsidRPr="007708FE">
              <w:rPr>
                <w:sz w:val="22"/>
                <w:szCs w:val="22"/>
              </w:rPr>
              <w:t> </w:t>
            </w:r>
            <w:r w:rsidRPr="0096382D">
              <w:rPr>
                <w:sz w:val="22"/>
                <w:szCs w:val="22"/>
              </w:rPr>
              <w:t>п/п</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3345DA" w:rsidRPr="0096382D" w:rsidRDefault="003345DA" w:rsidP="00651AC1">
            <w:pPr>
              <w:ind w:firstLine="567"/>
              <w:jc w:val="center"/>
            </w:pPr>
            <w:r w:rsidRPr="0096382D">
              <w:rPr>
                <w:sz w:val="22"/>
                <w:szCs w:val="22"/>
              </w:rPr>
              <w:t xml:space="preserve">Объекты муниципального контроля в сфере благоустройства в </w:t>
            </w:r>
            <w:r>
              <w:rPr>
                <w:sz w:val="22"/>
                <w:szCs w:val="22"/>
              </w:rPr>
              <w:t xml:space="preserve">Октябрьском </w:t>
            </w:r>
            <w:r w:rsidRPr="0096382D">
              <w:rPr>
                <w:color w:val="000000"/>
                <w:sz w:val="22"/>
                <w:szCs w:val="22"/>
              </w:rPr>
              <w:t xml:space="preserve">Молодежном муниципальном образовании </w:t>
            </w:r>
            <w:proofErr w:type="spellStart"/>
            <w:r w:rsidRPr="0096382D">
              <w:rPr>
                <w:color w:val="000000"/>
                <w:sz w:val="22"/>
                <w:szCs w:val="22"/>
              </w:rPr>
              <w:t>Перелюбского</w:t>
            </w:r>
            <w:proofErr w:type="spellEnd"/>
            <w:r w:rsidRPr="0096382D">
              <w:rPr>
                <w:color w:val="000000"/>
                <w:sz w:val="22"/>
                <w:szCs w:val="22"/>
              </w:rPr>
              <w:t xml:space="preserve"> муниципального района Саратовской области</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3345DA" w:rsidRPr="007708FE" w:rsidRDefault="003345DA" w:rsidP="00651AC1">
            <w:pPr>
              <w:ind w:firstLine="296"/>
              <w:jc w:val="center"/>
            </w:pPr>
            <w:r w:rsidRPr="0096382D">
              <w:rPr>
                <w:sz w:val="22"/>
                <w:szCs w:val="22"/>
              </w:rPr>
              <w:t>Категория риска</w:t>
            </w:r>
          </w:p>
        </w:tc>
      </w:tr>
      <w:tr w:rsidR="003345DA" w:rsidRPr="007708FE" w:rsidTr="00651AC1">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3345DA" w:rsidRPr="007708FE" w:rsidRDefault="003345DA" w:rsidP="00651AC1">
            <w:pPr>
              <w:ind w:firstLine="567"/>
              <w:jc w:val="center"/>
            </w:pPr>
            <w:r w:rsidRPr="007708FE">
              <w:rPr>
                <w:sz w:val="22"/>
                <w:szCs w:val="22"/>
              </w:rPr>
              <w:t> </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3345DA" w:rsidRPr="007708FE" w:rsidRDefault="003345DA" w:rsidP="00651AC1">
            <w:pPr>
              <w:ind w:firstLine="345"/>
            </w:pPr>
            <w:r w:rsidRPr="007708FE">
              <w:rPr>
                <w:i/>
                <w:iCs/>
                <w:sz w:val="22"/>
                <w:szCs w:val="22"/>
              </w:rPr>
              <w:t> </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3345DA" w:rsidRPr="007708FE" w:rsidRDefault="003345DA" w:rsidP="00651AC1">
            <w:pPr>
              <w:ind w:firstLine="567"/>
              <w:jc w:val="center"/>
            </w:pPr>
            <w:r w:rsidRPr="007708FE">
              <w:rPr>
                <w:sz w:val="22"/>
                <w:szCs w:val="22"/>
              </w:rPr>
              <w:t> </w:t>
            </w:r>
          </w:p>
        </w:tc>
      </w:tr>
      <w:tr w:rsidR="003345DA" w:rsidRPr="007708FE" w:rsidTr="00651AC1">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3345DA" w:rsidRPr="007708FE" w:rsidRDefault="003345DA" w:rsidP="00651AC1">
            <w:pPr>
              <w:ind w:firstLine="567"/>
              <w:jc w:val="center"/>
            </w:pPr>
            <w:r w:rsidRPr="007708FE">
              <w:rPr>
                <w:sz w:val="22"/>
                <w:szCs w:val="22"/>
              </w:rPr>
              <w:t>1</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3345DA" w:rsidRPr="007708FE" w:rsidRDefault="003345DA" w:rsidP="00651AC1">
            <w:pPr>
              <w:ind w:firstLine="345"/>
            </w:pPr>
            <w:r w:rsidRPr="007708FE">
              <w:rPr>
                <w:sz w:val="22"/>
                <w:szCs w:val="22"/>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3345DA" w:rsidRPr="007708FE" w:rsidRDefault="003345DA" w:rsidP="00651AC1">
            <w:pPr>
              <w:ind w:firstLine="296"/>
              <w:jc w:val="center"/>
            </w:pPr>
            <w:r w:rsidRPr="007708FE">
              <w:rPr>
                <w:sz w:val="22"/>
                <w:szCs w:val="22"/>
              </w:rPr>
              <w:t>Средний риск</w:t>
            </w:r>
          </w:p>
        </w:tc>
      </w:tr>
      <w:tr w:rsidR="003345DA" w:rsidRPr="007708FE" w:rsidTr="00651AC1">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345DA" w:rsidRPr="007708FE" w:rsidRDefault="003345DA" w:rsidP="00651AC1">
            <w:pPr>
              <w:ind w:firstLine="567"/>
              <w:jc w:val="center"/>
            </w:pPr>
            <w:r w:rsidRPr="007708FE">
              <w:rPr>
                <w:sz w:val="22"/>
                <w:szCs w:val="22"/>
              </w:rPr>
              <w:t>2</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345DA" w:rsidRPr="007708FE" w:rsidRDefault="003345DA" w:rsidP="00651AC1">
            <w:pPr>
              <w:ind w:firstLine="345"/>
            </w:pPr>
            <w:r w:rsidRPr="007708FE">
              <w:rPr>
                <w:sz w:val="22"/>
                <w:szCs w:val="22"/>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345DA" w:rsidRPr="007708FE" w:rsidRDefault="003345DA" w:rsidP="00651AC1">
            <w:pPr>
              <w:ind w:firstLine="296"/>
              <w:jc w:val="center"/>
            </w:pPr>
            <w:r w:rsidRPr="007708FE">
              <w:rPr>
                <w:sz w:val="22"/>
                <w:szCs w:val="22"/>
              </w:rPr>
              <w:t>Умеренный риск</w:t>
            </w:r>
          </w:p>
        </w:tc>
      </w:tr>
      <w:tr w:rsidR="003345DA" w:rsidRPr="007708FE" w:rsidTr="00651AC1">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345DA" w:rsidRPr="007708FE" w:rsidRDefault="003345DA" w:rsidP="00651AC1">
            <w:pPr>
              <w:ind w:firstLine="567"/>
              <w:jc w:val="center"/>
            </w:pPr>
            <w:r w:rsidRPr="007708FE">
              <w:rPr>
                <w:sz w:val="22"/>
                <w:szCs w:val="22"/>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345DA" w:rsidRPr="007708FE" w:rsidRDefault="003345DA" w:rsidP="00651AC1">
            <w:pPr>
              <w:ind w:firstLine="345"/>
            </w:pPr>
            <w:r w:rsidRPr="007708FE">
              <w:rPr>
                <w:sz w:val="22"/>
                <w:szCs w:val="22"/>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345DA" w:rsidRPr="007708FE" w:rsidRDefault="003345DA" w:rsidP="00651AC1">
            <w:pPr>
              <w:ind w:firstLine="296"/>
              <w:jc w:val="center"/>
            </w:pPr>
            <w:r w:rsidRPr="007708FE">
              <w:rPr>
                <w:sz w:val="22"/>
                <w:szCs w:val="22"/>
              </w:rPr>
              <w:t>Низкий риск</w:t>
            </w:r>
          </w:p>
        </w:tc>
      </w:tr>
    </w:tbl>
    <w:p w:rsidR="003345DA" w:rsidRPr="007708FE" w:rsidRDefault="003345DA" w:rsidP="003345DA">
      <w:pPr>
        <w:ind w:firstLine="851"/>
        <w:rPr>
          <w:color w:val="000000"/>
          <w:sz w:val="22"/>
          <w:szCs w:val="22"/>
        </w:rPr>
      </w:pPr>
      <w:r w:rsidRPr="007708FE">
        <w:rPr>
          <w:color w:val="000000"/>
          <w:sz w:val="22"/>
          <w:szCs w:val="22"/>
        </w:rPr>
        <w:t> </w:t>
      </w:r>
    </w:p>
    <w:p w:rsidR="003345DA" w:rsidRPr="007708FE" w:rsidRDefault="003345DA" w:rsidP="003345DA">
      <w:pPr>
        <w:jc w:val="center"/>
        <w:rPr>
          <w:i/>
          <w:iCs/>
          <w:color w:val="000000"/>
          <w:sz w:val="22"/>
          <w:szCs w:val="22"/>
        </w:rPr>
      </w:pPr>
    </w:p>
    <w:p w:rsidR="003345DA" w:rsidRPr="007708FE" w:rsidRDefault="003345DA" w:rsidP="003345DA">
      <w:pPr>
        <w:jc w:val="center"/>
        <w:rPr>
          <w:i/>
          <w:iCs/>
          <w:color w:val="000000"/>
          <w:sz w:val="22"/>
          <w:szCs w:val="22"/>
        </w:rPr>
      </w:pPr>
    </w:p>
    <w:p w:rsidR="003345DA" w:rsidRPr="007708FE" w:rsidRDefault="003345DA" w:rsidP="003345DA">
      <w:pPr>
        <w:jc w:val="center"/>
        <w:rPr>
          <w:color w:val="000000"/>
          <w:sz w:val="22"/>
          <w:szCs w:val="22"/>
        </w:rPr>
      </w:pPr>
      <w:r w:rsidRPr="007708FE">
        <w:rPr>
          <w:i/>
          <w:iCs/>
          <w:color w:val="000000"/>
          <w:sz w:val="22"/>
          <w:szCs w:val="22"/>
        </w:rPr>
        <w:t> </w:t>
      </w:r>
    </w:p>
    <w:p w:rsidR="003345DA" w:rsidRPr="007708FE" w:rsidRDefault="003345DA" w:rsidP="003345DA">
      <w:pPr>
        <w:jc w:val="center"/>
        <w:rPr>
          <w:color w:val="000000"/>
          <w:sz w:val="22"/>
          <w:szCs w:val="22"/>
        </w:rPr>
      </w:pPr>
      <w:r w:rsidRPr="007708FE">
        <w:rPr>
          <w:i/>
          <w:iCs/>
          <w:color w:val="000000"/>
          <w:sz w:val="22"/>
          <w:szCs w:val="22"/>
        </w:rPr>
        <w:t>Наименование должности                                                                                        ФИО</w:t>
      </w:r>
    </w:p>
    <w:p w:rsidR="003345DA" w:rsidRPr="007708FE" w:rsidRDefault="003345DA" w:rsidP="003345DA">
      <w:pPr>
        <w:ind w:firstLine="567"/>
        <w:jc w:val="right"/>
        <w:rPr>
          <w:color w:val="000000"/>
          <w:sz w:val="22"/>
          <w:szCs w:val="22"/>
        </w:rPr>
      </w:pPr>
      <w:r w:rsidRPr="007708FE">
        <w:rPr>
          <w:color w:val="000000"/>
          <w:sz w:val="22"/>
          <w:szCs w:val="22"/>
        </w:rPr>
        <w:t> </w:t>
      </w:r>
    </w:p>
    <w:p w:rsidR="003345DA" w:rsidRPr="007708FE" w:rsidRDefault="003345DA" w:rsidP="003345DA">
      <w:pPr>
        <w:ind w:firstLine="567"/>
        <w:jc w:val="center"/>
        <w:rPr>
          <w:color w:val="000000"/>
          <w:sz w:val="22"/>
          <w:szCs w:val="22"/>
        </w:rPr>
      </w:pPr>
      <w:r w:rsidRPr="007708FE">
        <w:rPr>
          <w:b/>
          <w:bCs/>
          <w:color w:val="000000"/>
          <w:sz w:val="22"/>
          <w:szCs w:val="22"/>
        </w:rPr>
        <w:t> </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jc w:val="right"/>
        <w:rPr>
          <w:color w:val="000000"/>
          <w:sz w:val="22"/>
          <w:szCs w:val="22"/>
        </w:rPr>
      </w:pPr>
    </w:p>
    <w:p w:rsidR="003345DA" w:rsidRPr="007708FE" w:rsidRDefault="003345DA" w:rsidP="003345DA">
      <w:pPr>
        <w:ind w:firstLine="567"/>
        <w:jc w:val="right"/>
        <w:rPr>
          <w:color w:val="000000"/>
          <w:sz w:val="22"/>
          <w:szCs w:val="22"/>
        </w:rPr>
      </w:pPr>
    </w:p>
    <w:p w:rsidR="003345DA" w:rsidRPr="007708FE" w:rsidRDefault="003345DA" w:rsidP="003345DA">
      <w:pPr>
        <w:ind w:firstLine="567"/>
        <w:jc w:val="right"/>
        <w:rPr>
          <w:color w:val="000000"/>
          <w:sz w:val="22"/>
          <w:szCs w:val="22"/>
        </w:rPr>
      </w:pPr>
    </w:p>
    <w:p w:rsidR="003345DA" w:rsidRPr="007708FE" w:rsidRDefault="003345DA" w:rsidP="003345DA">
      <w:pPr>
        <w:ind w:firstLine="567"/>
        <w:jc w:val="right"/>
        <w:rPr>
          <w:color w:val="000000"/>
          <w:sz w:val="22"/>
          <w:szCs w:val="22"/>
        </w:rPr>
      </w:pPr>
    </w:p>
    <w:p w:rsidR="003345DA" w:rsidRPr="007708FE" w:rsidRDefault="003345DA" w:rsidP="003345DA">
      <w:pPr>
        <w:ind w:firstLine="567"/>
        <w:jc w:val="right"/>
        <w:rPr>
          <w:color w:val="000000"/>
          <w:sz w:val="22"/>
          <w:szCs w:val="22"/>
        </w:rPr>
      </w:pPr>
    </w:p>
    <w:p w:rsidR="003345DA" w:rsidRPr="007708FE" w:rsidRDefault="003345DA" w:rsidP="003345DA">
      <w:pPr>
        <w:ind w:firstLine="567"/>
        <w:jc w:val="right"/>
        <w:rPr>
          <w:color w:val="000000"/>
          <w:sz w:val="22"/>
          <w:szCs w:val="22"/>
        </w:rPr>
      </w:pPr>
      <w:r w:rsidRPr="007708FE">
        <w:rPr>
          <w:color w:val="000000"/>
          <w:sz w:val="22"/>
          <w:szCs w:val="22"/>
        </w:rPr>
        <w:t> </w:t>
      </w: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rPr>
      </w:pPr>
      <w:r w:rsidRPr="007708FE">
        <w:rPr>
          <w:color w:val="000000"/>
          <w:sz w:val="22"/>
          <w:szCs w:val="22"/>
          <w:shd w:val="clear" w:color="auto" w:fill="FFFFFF"/>
        </w:rPr>
        <w:t>Приложение 3 </w:t>
      </w:r>
      <w:r w:rsidRPr="007708FE">
        <w:rPr>
          <w:color w:val="000000"/>
          <w:sz w:val="22"/>
          <w:szCs w:val="22"/>
        </w:rPr>
        <w:br/>
      </w:r>
      <w:r w:rsidRPr="007708FE">
        <w:rPr>
          <w:color w:val="000000"/>
          <w:sz w:val="22"/>
          <w:szCs w:val="22"/>
          <w:shd w:val="clear" w:color="auto" w:fill="FFFFFF"/>
        </w:rPr>
        <w:t>к Положению о муниципальном</w:t>
      </w:r>
      <w:r w:rsidRPr="007708FE">
        <w:rPr>
          <w:color w:val="000000"/>
          <w:sz w:val="22"/>
          <w:szCs w:val="22"/>
        </w:rPr>
        <w:br/>
      </w:r>
      <w:r w:rsidRPr="007708FE">
        <w:rPr>
          <w:color w:val="000000"/>
          <w:sz w:val="22"/>
          <w:szCs w:val="22"/>
          <w:shd w:val="clear" w:color="auto" w:fill="FFFFFF"/>
        </w:rPr>
        <w:t>контроле в сфере благоустройства</w:t>
      </w:r>
    </w:p>
    <w:p w:rsidR="003345DA" w:rsidRPr="007708FE" w:rsidRDefault="003345DA" w:rsidP="003345DA">
      <w:pPr>
        <w:ind w:firstLine="567"/>
        <w:jc w:val="right"/>
        <w:rPr>
          <w:color w:val="000000"/>
          <w:sz w:val="22"/>
          <w:szCs w:val="22"/>
        </w:rPr>
      </w:pPr>
      <w:r w:rsidRPr="007708FE">
        <w:rPr>
          <w:color w:val="000000"/>
          <w:sz w:val="22"/>
          <w:szCs w:val="22"/>
        </w:rPr>
        <w:t> </w:t>
      </w:r>
    </w:p>
    <w:p w:rsidR="003345DA" w:rsidRPr="007708FE" w:rsidRDefault="003345DA" w:rsidP="003345DA">
      <w:pPr>
        <w:ind w:firstLine="567"/>
        <w:jc w:val="right"/>
        <w:rPr>
          <w:color w:val="000000"/>
          <w:sz w:val="22"/>
          <w:szCs w:val="22"/>
        </w:rPr>
      </w:pPr>
      <w:r w:rsidRPr="007708FE">
        <w:rPr>
          <w:color w:val="000000"/>
          <w:sz w:val="22"/>
          <w:szCs w:val="22"/>
        </w:rPr>
        <w:t> </w:t>
      </w:r>
    </w:p>
    <w:p w:rsidR="003345DA" w:rsidRPr="007708FE" w:rsidRDefault="003345DA" w:rsidP="003345DA">
      <w:pPr>
        <w:ind w:firstLine="567"/>
        <w:jc w:val="center"/>
        <w:rPr>
          <w:color w:val="000000"/>
          <w:sz w:val="22"/>
          <w:szCs w:val="22"/>
        </w:rPr>
      </w:pPr>
      <w:r w:rsidRPr="007708FE">
        <w:rPr>
          <w:b/>
          <w:bCs/>
          <w:color w:val="000000"/>
          <w:sz w:val="22"/>
          <w:szCs w:val="22"/>
          <w:shd w:val="clear" w:color="auto" w:fill="FFFFFF"/>
        </w:rPr>
        <w:t>ПЕРЕЧЕНЬ</w:t>
      </w:r>
    </w:p>
    <w:p w:rsidR="003345DA" w:rsidRPr="007708FE" w:rsidRDefault="003345DA" w:rsidP="003345DA">
      <w:pPr>
        <w:ind w:firstLine="567"/>
        <w:jc w:val="center"/>
        <w:rPr>
          <w:color w:val="000000"/>
          <w:sz w:val="22"/>
          <w:szCs w:val="22"/>
        </w:rPr>
      </w:pPr>
      <w:r w:rsidRPr="007708FE">
        <w:rPr>
          <w:b/>
          <w:bCs/>
          <w:color w:val="000000"/>
          <w:sz w:val="22"/>
          <w:szCs w:val="22"/>
          <w:shd w:val="clear" w:color="auto" w:fill="FFFFFF"/>
        </w:rPr>
        <w:t>индикаторов риска нарушения обязательных требований при осуществлении муниципального контроля в сфере благоустройства</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709"/>
        <w:rPr>
          <w:color w:val="000000"/>
          <w:sz w:val="22"/>
          <w:szCs w:val="22"/>
        </w:rPr>
      </w:pPr>
      <w:r w:rsidRPr="007708FE">
        <w:rPr>
          <w:color w:val="000000"/>
          <w:sz w:val="22"/>
          <w:szCs w:val="22"/>
          <w:shd w:val="clear" w:color="auto" w:fill="FFFFFF"/>
        </w:rPr>
        <w:t>Индикаторами риска нарушения обязательных требований при осуществлении муниципального контроля в сфере благоустройства являются:</w:t>
      </w:r>
    </w:p>
    <w:p w:rsidR="003345DA" w:rsidRPr="007708FE" w:rsidRDefault="003345DA" w:rsidP="003345DA">
      <w:pPr>
        <w:ind w:firstLine="708"/>
        <w:rPr>
          <w:color w:val="000000"/>
          <w:sz w:val="22"/>
          <w:szCs w:val="22"/>
        </w:rPr>
      </w:pPr>
      <w:r w:rsidRPr="007708FE">
        <w:rPr>
          <w:color w:val="000000"/>
          <w:sz w:val="22"/>
          <w:szCs w:val="22"/>
          <w:shd w:val="clear" w:color="auto" w:fill="FFFFFF"/>
        </w:rPr>
        <w:t>1.Увеличение в трехкратном и более размере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местного самоуправления от граждан (поступивших способом, позволяющим установить личность обратившегося гражданина),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привил </w:t>
      </w:r>
      <w:r w:rsidRPr="007708FE">
        <w:rPr>
          <w:color w:val="000000"/>
          <w:sz w:val="22"/>
          <w:szCs w:val="22"/>
        </w:rPr>
        <w:t xml:space="preserve">благоустройства территории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pStyle w:val="ConsPlusTitle"/>
        <w:jc w:val="center"/>
        <w:rPr>
          <w:rFonts w:ascii="Times New Roman" w:hAnsi="Times New Roman" w:cs="Times New Roman"/>
          <w:color w:val="000000"/>
        </w:rPr>
      </w:pPr>
      <w:r w:rsidRPr="007708FE">
        <w:rPr>
          <w:rFonts w:ascii="Times New Roman" w:eastAsia="Times New Roman" w:hAnsi="Times New Roman" w:cs="Times New Roman"/>
          <w:color w:val="000000"/>
          <w:lang w:eastAsia="ru-RU"/>
        </w:rPr>
        <w:t> </w:t>
      </w:r>
      <w:r w:rsidRPr="007708FE">
        <w:rPr>
          <w:rFonts w:ascii="Times New Roman" w:hAnsi="Times New Roman" w:cs="Times New Roman"/>
          <w:color w:val="000000"/>
        </w:rPr>
        <w:t>Индикаторы риска нарушения обязательных требований, используемые для определения необходимости проведения внеплановых</w:t>
      </w:r>
      <w:r w:rsidRPr="007708FE">
        <w:rPr>
          <w:rFonts w:ascii="Times New Roman" w:hAnsi="Times New Roman" w:cs="Times New Roman"/>
        </w:rPr>
        <w:t xml:space="preserve"> </w:t>
      </w:r>
      <w:r w:rsidRPr="007708FE">
        <w:rPr>
          <w:rFonts w:ascii="Times New Roman" w:hAnsi="Times New Roman" w:cs="Times New Roman"/>
          <w:color w:val="000000"/>
        </w:rPr>
        <w:t xml:space="preserve">проверок при осуществлении администрацией </w:t>
      </w:r>
      <w:r>
        <w:rPr>
          <w:rFonts w:ascii="Times New Roman" w:eastAsia="Times New Roman" w:hAnsi="Times New Roman" w:cs="Times New Roman"/>
          <w:color w:val="000000"/>
          <w:lang w:eastAsia="ru-RU"/>
        </w:rPr>
        <w:t>Октябрьского</w:t>
      </w:r>
      <w:r w:rsidRPr="007708FE">
        <w:rPr>
          <w:rFonts w:ascii="Times New Roman" w:eastAsia="Times New Roman" w:hAnsi="Times New Roman" w:cs="Times New Roman"/>
          <w:color w:val="000000"/>
          <w:lang w:eastAsia="ru-RU"/>
        </w:rPr>
        <w:t xml:space="preserve"> муниципального образования</w:t>
      </w:r>
      <w:r w:rsidRPr="007708FE">
        <w:rPr>
          <w:rFonts w:ascii="Times New Roman" w:hAnsi="Times New Roman" w:cs="Times New Roman"/>
        </w:rPr>
        <w:t xml:space="preserve"> </w:t>
      </w:r>
      <w:r w:rsidRPr="007708FE">
        <w:rPr>
          <w:rFonts w:ascii="Times New Roman" w:hAnsi="Times New Roman" w:cs="Times New Roman"/>
          <w:color w:val="000000"/>
        </w:rPr>
        <w:t>контроля в сфере благоустройства</w:t>
      </w:r>
    </w:p>
    <w:p w:rsidR="003345DA" w:rsidRPr="007708FE" w:rsidRDefault="003345DA" w:rsidP="003345DA">
      <w:pPr>
        <w:pStyle w:val="ConsPlusTitle"/>
        <w:jc w:val="center"/>
        <w:rPr>
          <w:rFonts w:ascii="Times New Roman" w:hAnsi="Times New Roman" w:cs="Times New Roman"/>
        </w:rPr>
      </w:pPr>
    </w:p>
    <w:p w:rsidR="003345DA" w:rsidRPr="007708FE" w:rsidRDefault="003345DA" w:rsidP="003345DA">
      <w:pPr>
        <w:pStyle w:val="s1"/>
        <w:shd w:val="clear" w:color="auto" w:fill="FFFFFF"/>
        <w:rPr>
          <w:rFonts w:ascii="Times New Roman" w:hAnsi="Times New Roman" w:cs="Times New Roman"/>
          <w:color w:val="000000"/>
          <w:sz w:val="22"/>
          <w:szCs w:val="22"/>
        </w:rPr>
      </w:pPr>
      <w:r w:rsidRPr="007708FE">
        <w:rPr>
          <w:rFonts w:ascii="Times New Roman" w:hAnsi="Times New Roman" w:cs="Times New Roman"/>
          <w:color w:val="000000"/>
          <w:sz w:val="22"/>
          <w:szCs w:val="22"/>
        </w:rPr>
        <w:t xml:space="preserve">1. Наличие мусора и иных отходов производства и потребления на прилегающей территории или </w:t>
      </w:r>
      <w:r w:rsidRPr="007708FE">
        <w:rPr>
          <w:rFonts w:ascii="Times New Roman" w:hAnsi="Times New Roman" w:cs="Times New Roman"/>
          <w:sz w:val="22"/>
          <w:szCs w:val="22"/>
        </w:rPr>
        <w:t>на иных территориях общего пользования.</w:t>
      </w:r>
    </w:p>
    <w:p w:rsidR="003345DA" w:rsidRPr="007708FE" w:rsidRDefault="003345DA" w:rsidP="003345DA">
      <w:pPr>
        <w:pStyle w:val="s1"/>
        <w:shd w:val="clear" w:color="auto" w:fill="FFFFFF"/>
        <w:rPr>
          <w:rFonts w:ascii="Times New Roman" w:hAnsi="Times New Roman" w:cs="Times New Roman"/>
          <w:color w:val="000000"/>
          <w:sz w:val="22"/>
          <w:szCs w:val="22"/>
        </w:rPr>
      </w:pPr>
      <w:r w:rsidRPr="007708FE">
        <w:rPr>
          <w:rFonts w:ascii="Times New Roman" w:hAnsi="Times New Roman" w:cs="Times New Roman"/>
          <w:color w:val="000000"/>
          <w:sz w:val="22"/>
          <w:szCs w:val="22"/>
        </w:rPr>
        <w:t>2. Наличие на прилегающей территории</w:t>
      </w:r>
      <w:r w:rsidRPr="007708FE">
        <w:rPr>
          <w:rFonts w:ascii="Times New Roman" w:eastAsia="Calibri" w:hAnsi="Times New Roman" w:cs="Times New Roman"/>
          <w:bCs/>
          <w:color w:val="000000"/>
          <w:sz w:val="22"/>
          <w:szCs w:val="22"/>
          <w:lang w:eastAsia="en-US"/>
        </w:rPr>
        <w:t xml:space="preserve"> карантинных, ядовитых и сорных растений</w:t>
      </w:r>
      <w:r w:rsidRPr="007708FE">
        <w:rPr>
          <w:rFonts w:ascii="Times New Roman" w:hAnsi="Times New Roman" w:cs="Times New Roman"/>
          <w:color w:val="000000"/>
          <w:sz w:val="22"/>
          <w:szCs w:val="22"/>
        </w:rPr>
        <w:t xml:space="preserve">, порубочных остатков деревьев и кустарников. </w:t>
      </w:r>
    </w:p>
    <w:p w:rsidR="003345DA" w:rsidRPr="007708FE" w:rsidRDefault="003345DA" w:rsidP="003345DA">
      <w:pPr>
        <w:ind w:firstLine="709"/>
        <w:rPr>
          <w:color w:val="000000"/>
          <w:sz w:val="22"/>
          <w:szCs w:val="22"/>
          <w:shd w:val="clear" w:color="auto" w:fill="FFFFFF"/>
        </w:rPr>
      </w:pPr>
      <w:r w:rsidRPr="007708FE">
        <w:rPr>
          <w:color w:val="000000"/>
          <w:sz w:val="22"/>
          <w:szCs w:val="22"/>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3345DA" w:rsidRPr="007708FE" w:rsidRDefault="003345DA" w:rsidP="003345DA">
      <w:pPr>
        <w:ind w:firstLine="709"/>
        <w:rPr>
          <w:color w:val="000000"/>
          <w:sz w:val="22"/>
          <w:szCs w:val="22"/>
        </w:rPr>
      </w:pPr>
      <w:r w:rsidRPr="007708FE">
        <w:rPr>
          <w:color w:val="000000"/>
          <w:sz w:val="22"/>
          <w:szCs w:val="22"/>
        </w:rPr>
        <w:t xml:space="preserve">4. Наличие препятствующей </w:t>
      </w:r>
      <w:r w:rsidRPr="007708FE">
        <w:rPr>
          <w:color w:val="000000"/>
          <w:sz w:val="22"/>
          <w:szCs w:val="22"/>
          <w:shd w:val="clear" w:color="auto" w:fill="FFFFFF"/>
        </w:rPr>
        <w:t xml:space="preserve">свободному и безопасному проходу граждан </w:t>
      </w:r>
      <w:r w:rsidRPr="007708FE">
        <w:rPr>
          <w:color w:val="000000"/>
          <w:sz w:val="22"/>
          <w:szCs w:val="22"/>
        </w:rPr>
        <w:t>наледи на прилегающих территориях.</w:t>
      </w:r>
    </w:p>
    <w:p w:rsidR="003345DA" w:rsidRPr="007708FE" w:rsidRDefault="003345DA" w:rsidP="003345DA">
      <w:pPr>
        <w:ind w:firstLine="709"/>
        <w:rPr>
          <w:color w:val="000000"/>
          <w:sz w:val="22"/>
          <w:szCs w:val="22"/>
        </w:rPr>
      </w:pPr>
      <w:r w:rsidRPr="007708FE">
        <w:rPr>
          <w:color w:val="000000"/>
          <w:sz w:val="22"/>
          <w:szCs w:val="22"/>
        </w:rPr>
        <w:t>5. Наличие сосулек на кровлях зданий, сооружений.</w:t>
      </w:r>
    </w:p>
    <w:p w:rsidR="003345DA" w:rsidRPr="007708FE" w:rsidRDefault="003345DA" w:rsidP="003345DA">
      <w:pPr>
        <w:pStyle w:val="s1"/>
        <w:shd w:val="clear" w:color="auto" w:fill="FFFFFF"/>
        <w:ind w:firstLine="709"/>
        <w:rPr>
          <w:rFonts w:ascii="Times New Roman" w:hAnsi="Times New Roman" w:cs="Times New Roman"/>
          <w:color w:val="000000"/>
          <w:sz w:val="22"/>
          <w:szCs w:val="22"/>
        </w:rPr>
      </w:pPr>
      <w:r w:rsidRPr="007708FE">
        <w:rPr>
          <w:rFonts w:ascii="Times New Roman" w:hAnsi="Times New Roman" w:cs="Times New Roman"/>
          <w:color w:val="000000"/>
          <w:sz w:val="22"/>
          <w:szCs w:val="22"/>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3345DA" w:rsidRPr="007708FE" w:rsidRDefault="003345DA" w:rsidP="003345DA">
      <w:pPr>
        <w:pStyle w:val="s1"/>
        <w:shd w:val="clear" w:color="auto" w:fill="FFFFFF"/>
        <w:rPr>
          <w:rFonts w:ascii="Times New Roman" w:hAnsi="Times New Roman" w:cs="Times New Roman"/>
          <w:color w:val="000000"/>
          <w:sz w:val="22"/>
          <w:szCs w:val="22"/>
          <w:shd w:val="clear" w:color="auto" w:fill="FFFFFF"/>
        </w:rPr>
      </w:pPr>
      <w:r w:rsidRPr="007708FE">
        <w:rPr>
          <w:rFonts w:ascii="Times New Roman" w:hAnsi="Times New Roman" w:cs="Times New Roman"/>
          <w:color w:val="000000"/>
          <w:sz w:val="22"/>
          <w:szCs w:val="22"/>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3345DA" w:rsidRPr="007708FE" w:rsidRDefault="003345DA" w:rsidP="003345DA">
      <w:pPr>
        <w:pStyle w:val="s1"/>
        <w:shd w:val="clear" w:color="auto" w:fill="FFFFFF"/>
        <w:rPr>
          <w:rFonts w:ascii="Times New Roman" w:hAnsi="Times New Roman" w:cs="Times New Roman"/>
          <w:color w:val="000000"/>
          <w:sz w:val="22"/>
          <w:szCs w:val="22"/>
        </w:rPr>
      </w:pPr>
      <w:r w:rsidRPr="007708FE">
        <w:rPr>
          <w:rFonts w:ascii="Times New Roman" w:hAnsi="Times New Roman" w:cs="Times New Roman"/>
          <w:color w:val="000000"/>
          <w:sz w:val="22"/>
          <w:szCs w:val="22"/>
        </w:rPr>
        <w:t>8. Осуществление земляных работ без разрешения на их осуществление либо с превышением срока действия такого разрешения</w:t>
      </w:r>
      <w:r w:rsidRPr="007708FE">
        <w:rPr>
          <w:rStyle w:val="aa"/>
          <w:color w:val="000000"/>
          <w:sz w:val="22"/>
          <w:szCs w:val="22"/>
        </w:rPr>
        <w:t>.</w:t>
      </w:r>
    </w:p>
    <w:p w:rsidR="003345DA" w:rsidRPr="007708FE" w:rsidRDefault="003345DA" w:rsidP="003345DA">
      <w:pPr>
        <w:ind w:firstLine="709"/>
        <w:rPr>
          <w:color w:val="000000"/>
          <w:sz w:val="22"/>
          <w:szCs w:val="22"/>
        </w:rPr>
      </w:pPr>
      <w:r w:rsidRPr="007708FE">
        <w:rPr>
          <w:color w:val="000000"/>
          <w:sz w:val="22"/>
          <w:szCs w:val="22"/>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3345DA" w:rsidRPr="007708FE" w:rsidRDefault="003345DA" w:rsidP="003345DA">
      <w:pPr>
        <w:ind w:firstLine="709"/>
        <w:rPr>
          <w:color w:val="000000"/>
          <w:sz w:val="22"/>
          <w:szCs w:val="22"/>
        </w:rPr>
      </w:pPr>
      <w:r w:rsidRPr="007708FE">
        <w:rPr>
          <w:color w:val="000000"/>
          <w:sz w:val="22"/>
          <w:szCs w:val="22"/>
        </w:rPr>
        <w:t xml:space="preserve">10. Размещение транспортных средств на газоне или иной </w:t>
      </w:r>
      <w:proofErr w:type="gramStart"/>
      <w:r w:rsidRPr="007708FE">
        <w:rPr>
          <w:color w:val="000000"/>
          <w:sz w:val="22"/>
          <w:szCs w:val="22"/>
        </w:rPr>
        <w:t>озеленённой</w:t>
      </w:r>
      <w:proofErr w:type="gramEnd"/>
      <w:r w:rsidRPr="007708FE">
        <w:rPr>
          <w:color w:val="000000"/>
          <w:sz w:val="22"/>
          <w:szCs w:val="22"/>
        </w:rPr>
        <w:t xml:space="preserve"> или рекреационной территории, размещение транспортных средств на которой ограничено Правилами благоустройства. </w:t>
      </w:r>
    </w:p>
    <w:p w:rsidR="003345DA" w:rsidRPr="007708FE" w:rsidRDefault="003345DA" w:rsidP="003345DA">
      <w:pPr>
        <w:pStyle w:val="20"/>
        <w:tabs>
          <w:tab w:val="left" w:pos="1200"/>
        </w:tabs>
        <w:spacing w:after="0" w:line="240" w:lineRule="auto"/>
        <w:ind w:firstLine="709"/>
        <w:jc w:val="both"/>
        <w:rPr>
          <w:color w:val="000000"/>
          <w:sz w:val="22"/>
          <w:szCs w:val="22"/>
        </w:rPr>
      </w:pPr>
      <w:r w:rsidRPr="007708FE">
        <w:rPr>
          <w:color w:val="000000"/>
          <w:sz w:val="22"/>
          <w:szCs w:val="22"/>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p>
    <w:p w:rsidR="003345DA" w:rsidRPr="007708FE" w:rsidRDefault="003345DA" w:rsidP="003345DA">
      <w:pPr>
        <w:pStyle w:val="20"/>
        <w:tabs>
          <w:tab w:val="left" w:pos="1200"/>
        </w:tabs>
        <w:spacing w:after="0" w:line="240" w:lineRule="auto"/>
        <w:ind w:firstLine="709"/>
        <w:jc w:val="both"/>
        <w:rPr>
          <w:sz w:val="22"/>
          <w:szCs w:val="22"/>
        </w:rPr>
      </w:pPr>
      <w:r w:rsidRPr="007708FE">
        <w:rPr>
          <w:sz w:val="22"/>
          <w:szCs w:val="22"/>
        </w:rPr>
        <w:t>12. Выпас сельскохозяйственных животных и птиц на территориях общего пользования.</w:t>
      </w:r>
    </w:p>
    <w:p w:rsidR="003345DA" w:rsidRPr="007708FE" w:rsidRDefault="003345DA" w:rsidP="003345DA">
      <w:pPr>
        <w:pStyle w:val="20"/>
        <w:tabs>
          <w:tab w:val="left" w:pos="1200"/>
        </w:tabs>
        <w:spacing w:after="0" w:line="240" w:lineRule="auto"/>
        <w:ind w:firstLine="709"/>
        <w:jc w:val="both"/>
        <w:rPr>
          <w:sz w:val="22"/>
          <w:szCs w:val="22"/>
        </w:rPr>
      </w:pPr>
    </w:p>
    <w:p w:rsidR="003345DA" w:rsidRPr="007708FE" w:rsidRDefault="003345DA" w:rsidP="003345DA">
      <w:pPr>
        <w:pStyle w:val="20"/>
        <w:tabs>
          <w:tab w:val="left" w:pos="1200"/>
        </w:tabs>
        <w:spacing w:after="0" w:line="240" w:lineRule="auto"/>
        <w:ind w:firstLine="709"/>
        <w:jc w:val="both"/>
        <w:rPr>
          <w:sz w:val="22"/>
          <w:szCs w:val="22"/>
        </w:rPr>
      </w:pPr>
    </w:p>
    <w:p w:rsidR="003345DA" w:rsidRPr="007708FE" w:rsidRDefault="003345DA" w:rsidP="003345DA">
      <w:pPr>
        <w:pStyle w:val="20"/>
        <w:tabs>
          <w:tab w:val="left" w:pos="1200"/>
        </w:tabs>
        <w:spacing w:after="0" w:line="240" w:lineRule="auto"/>
        <w:ind w:firstLine="709"/>
        <w:jc w:val="both"/>
        <w:rPr>
          <w:sz w:val="22"/>
          <w:szCs w:val="22"/>
        </w:rPr>
      </w:pPr>
    </w:p>
    <w:p w:rsidR="003345DA" w:rsidRPr="007708FE" w:rsidRDefault="003345DA" w:rsidP="003345DA">
      <w:pPr>
        <w:ind w:firstLine="567"/>
        <w:jc w:val="right"/>
        <w:rPr>
          <w:color w:val="000000"/>
          <w:sz w:val="22"/>
          <w:szCs w:val="22"/>
          <w:shd w:val="clear" w:color="auto" w:fill="FFFFFF"/>
        </w:rPr>
      </w:pPr>
      <w:r w:rsidRPr="007708FE">
        <w:rPr>
          <w:color w:val="000000"/>
          <w:sz w:val="22"/>
          <w:szCs w:val="22"/>
          <w:shd w:val="clear" w:color="auto" w:fill="FFFFFF"/>
        </w:rPr>
        <w:lastRenderedPageBreak/>
        <w:t>Приложение 4 </w:t>
      </w:r>
      <w:r w:rsidRPr="007708FE">
        <w:rPr>
          <w:color w:val="000000"/>
          <w:sz w:val="22"/>
          <w:szCs w:val="22"/>
        </w:rPr>
        <w:br/>
      </w:r>
      <w:r w:rsidRPr="007708FE">
        <w:rPr>
          <w:color w:val="000000"/>
          <w:sz w:val="22"/>
          <w:szCs w:val="22"/>
          <w:shd w:val="clear" w:color="auto" w:fill="FFFFFF"/>
        </w:rPr>
        <w:t>к Положению о муниципальном</w:t>
      </w:r>
      <w:r w:rsidRPr="007708FE">
        <w:rPr>
          <w:color w:val="000000"/>
          <w:sz w:val="22"/>
          <w:szCs w:val="22"/>
        </w:rPr>
        <w:br/>
      </w:r>
      <w:r w:rsidRPr="007708FE">
        <w:rPr>
          <w:color w:val="000000"/>
          <w:sz w:val="22"/>
          <w:szCs w:val="22"/>
          <w:shd w:val="clear" w:color="auto" w:fill="FFFFFF"/>
        </w:rPr>
        <w:t>контроле в сфере благоустройства</w:t>
      </w: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rPr>
      </w:pPr>
    </w:p>
    <w:p w:rsidR="003345DA" w:rsidRPr="007708FE" w:rsidRDefault="003345DA" w:rsidP="003345DA">
      <w:pPr>
        <w:ind w:left="0" w:firstLine="567"/>
        <w:jc w:val="right"/>
        <w:rPr>
          <w:color w:val="000000"/>
          <w:sz w:val="22"/>
          <w:szCs w:val="22"/>
        </w:rPr>
      </w:pPr>
      <w:r w:rsidRPr="007708FE">
        <w:rPr>
          <w:color w:val="000000"/>
          <w:sz w:val="22"/>
          <w:szCs w:val="22"/>
        </w:rPr>
        <w:t>  Форма</w:t>
      </w:r>
    </w:p>
    <w:p w:rsidR="003345DA" w:rsidRPr="007708FE" w:rsidRDefault="003345DA" w:rsidP="003345DA">
      <w:pPr>
        <w:ind w:firstLine="540"/>
        <w:rPr>
          <w:color w:val="000000"/>
          <w:sz w:val="22"/>
          <w:szCs w:val="22"/>
        </w:rPr>
      </w:pPr>
      <w:r w:rsidRPr="007708FE">
        <w:rPr>
          <w:color w:val="000000"/>
          <w:sz w:val="22"/>
          <w:szCs w:val="22"/>
        </w:rPr>
        <w:t> </w:t>
      </w:r>
    </w:p>
    <w:tbl>
      <w:tblPr>
        <w:tblW w:w="0" w:type="auto"/>
        <w:tblCellMar>
          <w:left w:w="0" w:type="dxa"/>
          <w:right w:w="0" w:type="dxa"/>
        </w:tblCellMar>
        <w:tblLook w:val="04A0" w:firstRow="1" w:lastRow="0" w:firstColumn="1" w:lastColumn="0" w:noHBand="0" w:noVBand="1"/>
      </w:tblPr>
      <w:tblGrid>
        <w:gridCol w:w="4252"/>
        <w:gridCol w:w="4819"/>
      </w:tblGrid>
      <w:tr w:rsidR="003345DA" w:rsidRPr="007708FE" w:rsidTr="00651AC1">
        <w:tc>
          <w:tcPr>
            <w:tcW w:w="4252" w:type="dxa"/>
            <w:tcMar>
              <w:top w:w="102" w:type="dxa"/>
              <w:left w:w="62" w:type="dxa"/>
              <w:bottom w:w="102" w:type="dxa"/>
              <w:right w:w="62" w:type="dxa"/>
            </w:tcMar>
            <w:hideMark/>
          </w:tcPr>
          <w:p w:rsidR="003345DA" w:rsidRPr="007708FE" w:rsidRDefault="003345DA" w:rsidP="00651AC1">
            <w:r w:rsidRPr="007708FE">
              <w:rPr>
                <w:color w:val="000000"/>
                <w:sz w:val="22"/>
                <w:szCs w:val="22"/>
              </w:rPr>
              <w:t>Бланк Контрольного органа</w:t>
            </w:r>
          </w:p>
        </w:tc>
        <w:tc>
          <w:tcPr>
            <w:tcW w:w="4819" w:type="dxa"/>
            <w:tcMar>
              <w:top w:w="102" w:type="dxa"/>
              <w:left w:w="62" w:type="dxa"/>
              <w:bottom w:w="102" w:type="dxa"/>
              <w:right w:w="62" w:type="dxa"/>
            </w:tcMar>
            <w:hideMark/>
          </w:tcPr>
          <w:p w:rsidR="003345DA" w:rsidRPr="007708FE" w:rsidRDefault="003345DA" w:rsidP="00651AC1">
            <w:pPr>
              <w:spacing w:line="240" w:lineRule="atLeast"/>
              <w:ind w:firstLine="5"/>
              <w:jc w:val="center"/>
            </w:pPr>
            <w:r w:rsidRPr="007708FE">
              <w:rPr>
                <w:color w:val="000000"/>
                <w:sz w:val="22"/>
                <w:szCs w:val="22"/>
              </w:rPr>
              <w:t>_________________________________</w:t>
            </w:r>
          </w:p>
          <w:p w:rsidR="003345DA" w:rsidRPr="007708FE" w:rsidRDefault="003345DA" w:rsidP="00651AC1">
            <w:pPr>
              <w:ind w:firstLine="6"/>
              <w:jc w:val="center"/>
            </w:pPr>
            <w:r w:rsidRPr="007708FE">
              <w:rPr>
                <w:color w:val="000000"/>
                <w:sz w:val="22"/>
                <w:szCs w:val="22"/>
              </w:rPr>
              <w:t>(указывается должность руководителя контролируемого лица)</w:t>
            </w:r>
          </w:p>
          <w:p w:rsidR="003345DA" w:rsidRPr="007708FE" w:rsidRDefault="003345DA" w:rsidP="00651AC1">
            <w:pPr>
              <w:ind w:firstLine="6"/>
              <w:jc w:val="center"/>
            </w:pPr>
            <w:r w:rsidRPr="007708FE">
              <w:rPr>
                <w:color w:val="000000"/>
                <w:sz w:val="22"/>
                <w:szCs w:val="22"/>
              </w:rPr>
              <w:t>_____________________________</w:t>
            </w:r>
          </w:p>
          <w:p w:rsidR="003345DA" w:rsidRPr="007708FE" w:rsidRDefault="003345DA" w:rsidP="00651AC1">
            <w:pPr>
              <w:ind w:firstLine="6"/>
              <w:jc w:val="center"/>
            </w:pPr>
            <w:r w:rsidRPr="007708FE">
              <w:rPr>
                <w:color w:val="000000"/>
                <w:sz w:val="22"/>
                <w:szCs w:val="22"/>
              </w:rPr>
              <w:t>(указывается полное наименование контролируемого лица)</w:t>
            </w:r>
          </w:p>
          <w:p w:rsidR="003345DA" w:rsidRPr="007708FE" w:rsidRDefault="003345DA" w:rsidP="00651AC1">
            <w:pPr>
              <w:ind w:firstLine="6"/>
              <w:jc w:val="center"/>
            </w:pPr>
            <w:r w:rsidRPr="007708FE">
              <w:rPr>
                <w:color w:val="000000"/>
                <w:sz w:val="22"/>
                <w:szCs w:val="22"/>
              </w:rPr>
              <w:t>_________________________________</w:t>
            </w:r>
          </w:p>
          <w:p w:rsidR="003345DA" w:rsidRPr="007708FE" w:rsidRDefault="003345DA" w:rsidP="00651AC1">
            <w:pPr>
              <w:ind w:left="0" w:firstLine="6"/>
              <w:jc w:val="center"/>
            </w:pPr>
            <w:r w:rsidRPr="007708FE">
              <w:rPr>
                <w:color w:val="000000"/>
                <w:sz w:val="22"/>
                <w:szCs w:val="22"/>
              </w:rPr>
              <w:t>(указывается ФИО</w:t>
            </w:r>
            <w:r w:rsidRPr="007708FE">
              <w:rPr>
                <w:sz w:val="22"/>
                <w:szCs w:val="22"/>
              </w:rPr>
              <w:t xml:space="preserve"> </w:t>
            </w:r>
            <w:r w:rsidRPr="007708FE">
              <w:rPr>
                <w:color w:val="000000"/>
                <w:sz w:val="22"/>
                <w:szCs w:val="22"/>
              </w:rPr>
              <w:t>(при наличии) руководителя контролируемого лица)</w:t>
            </w:r>
          </w:p>
          <w:p w:rsidR="003345DA" w:rsidRPr="007708FE" w:rsidRDefault="003345DA" w:rsidP="00651AC1">
            <w:pPr>
              <w:ind w:firstLine="6"/>
              <w:jc w:val="center"/>
            </w:pPr>
            <w:r w:rsidRPr="007708FE">
              <w:rPr>
                <w:color w:val="000000"/>
                <w:sz w:val="22"/>
                <w:szCs w:val="22"/>
              </w:rPr>
              <w:t>_________________________________</w:t>
            </w:r>
          </w:p>
          <w:p w:rsidR="003345DA" w:rsidRPr="007708FE" w:rsidRDefault="003345DA" w:rsidP="00651AC1">
            <w:pPr>
              <w:ind w:firstLine="6"/>
              <w:jc w:val="center"/>
            </w:pPr>
            <w:r w:rsidRPr="007708FE">
              <w:rPr>
                <w:color w:val="000000"/>
                <w:sz w:val="22"/>
                <w:szCs w:val="22"/>
              </w:rPr>
              <w:t>(указывается адрес места нахождения контролируемого лица)</w:t>
            </w:r>
          </w:p>
        </w:tc>
      </w:tr>
    </w:tbl>
    <w:p w:rsidR="003345DA" w:rsidRPr="007708FE" w:rsidRDefault="003345DA" w:rsidP="003345DA">
      <w:pPr>
        <w:jc w:val="left"/>
        <w:rPr>
          <w:color w:val="000000"/>
          <w:sz w:val="22"/>
          <w:szCs w:val="22"/>
        </w:rPr>
      </w:pPr>
    </w:p>
    <w:p w:rsidR="003345DA" w:rsidRPr="007708FE" w:rsidRDefault="003345DA" w:rsidP="003345DA">
      <w:pPr>
        <w:ind w:left="0" w:firstLine="567"/>
        <w:jc w:val="center"/>
        <w:rPr>
          <w:b/>
          <w:color w:val="000000"/>
          <w:sz w:val="22"/>
          <w:szCs w:val="22"/>
        </w:rPr>
      </w:pPr>
      <w:bookmarkStart w:id="1" w:name="Par320"/>
      <w:bookmarkEnd w:id="1"/>
      <w:r w:rsidRPr="007708FE">
        <w:rPr>
          <w:b/>
          <w:color w:val="000000"/>
          <w:sz w:val="22"/>
          <w:szCs w:val="22"/>
        </w:rPr>
        <w:t>ПРЕДПИСАНИЕ </w:t>
      </w:r>
    </w:p>
    <w:p w:rsidR="003345DA" w:rsidRPr="007708FE" w:rsidRDefault="003345DA" w:rsidP="003345DA">
      <w:pPr>
        <w:ind w:firstLine="567"/>
        <w:jc w:val="center"/>
        <w:rPr>
          <w:color w:val="000000"/>
          <w:sz w:val="22"/>
          <w:szCs w:val="22"/>
        </w:rPr>
      </w:pPr>
      <w:r w:rsidRPr="007708FE">
        <w:rPr>
          <w:color w:val="000000"/>
          <w:sz w:val="22"/>
          <w:szCs w:val="22"/>
        </w:rPr>
        <w:t>____________________________________________________________________</w:t>
      </w:r>
    </w:p>
    <w:p w:rsidR="003345DA" w:rsidRPr="007708FE" w:rsidRDefault="003345DA" w:rsidP="003345DA">
      <w:pPr>
        <w:ind w:firstLine="567"/>
        <w:jc w:val="center"/>
        <w:rPr>
          <w:color w:val="000000"/>
          <w:sz w:val="22"/>
          <w:szCs w:val="22"/>
        </w:rPr>
      </w:pPr>
      <w:r w:rsidRPr="007708FE">
        <w:rPr>
          <w:i/>
          <w:iCs/>
          <w:color w:val="000000"/>
          <w:sz w:val="22"/>
          <w:szCs w:val="22"/>
        </w:rPr>
        <w:t>(указывается полное наименование контролируемого лица в дательном падеже)</w:t>
      </w:r>
    </w:p>
    <w:p w:rsidR="003345DA" w:rsidRPr="007708FE" w:rsidRDefault="003345DA" w:rsidP="003345DA">
      <w:pPr>
        <w:ind w:left="0" w:firstLine="567"/>
        <w:jc w:val="center"/>
        <w:rPr>
          <w:color w:val="000000"/>
          <w:sz w:val="22"/>
          <w:szCs w:val="22"/>
        </w:rPr>
      </w:pPr>
      <w:r w:rsidRPr="007708FE">
        <w:rPr>
          <w:color w:val="000000"/>
          <w:sz w:val="22"/>
          <w:szCs w:val="22"/>
        </w:rPr>
        <w:t>об устранении выявленных нарушений обязательных требований </w:t>
      </w:r>
    </w:p>
    <w:p w:rsidR="003345DA" w:rsidRPr="007708FE" w:rsidRDefault="003345DA" w:rsidP="003345DA">
      <w:pPr>
        <w:ind w:firstLine="567"/>
        <w:rPr>
          <w:color w:val="000000"/>
          <w:sz w:val="22"/>
          <w:szCs w:val="22"/>
        </w:rPr>
      </w:pPr>
      <w:r w:rsidRPr="007708FE">
        <w:rPr>
          <w:color w:val="000000"/>
          <w:sz w:val="22"/>
          <w:szCs w:val="22"/>
        </w:rPr>
        <w:t>По результатам _____________________________________________________________,</w:t>
      </w:r>
    </w:p>
    <w:p w:rsidR="003345DA" w:rsidRPr="007708FE" w:rsidRDefault="003345DA" w:rsidP="003345DA">
      <w:pPr>
        <w:ind w:firstLine="567"/>
        <w:jc w:val="center"/>
        <w:rPr>
          <w:color w:val="000000"/>
          <w:sz w:val="22"/>
          <w:szCs w:val="22"/>
        </w:rPr>
      </w:pPr>
      <w:r w:rsidRPr="007708FE">
        <w:rPr>
          <w:i/>
          <w:iCs/>
          <w:color w:val="000000"/>
          <w:sz w:val="22"/>
          <w:szCs w:val="22"/>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3345DA" w:rsidRPr="007708FE" w:rsidRDefault="003345DA" w:rsidP="003345DA">
      <w:pPr>
        <w:ind w:firstLine="567"/>
        <w:rPr>
          <w:color w:val="000000"/>
          <w:sz w:val="22"/>
          <w:szCs w:val="22"/>
        </w:rPr>
      </w:pPr>
      <w:r w:rsidRPr="007708FE">
        <w:rPr>
          <w:color w:val="000000"/>
          <w:sz w:val="22"/>
          <w:szCs w:val="22"/>
        </w:rPr>
        <w:t>проведенной _______________________________________________________________</w:t>
      </w:r>
    </w:p>
    <w:p w:rsidR="003345DA" w:rsidRPr="007708FE" w:rsidRDefault="003345DA" w:rsidP="003345DA">
      <w:pPr>
        <w:ind w:firstLine="567"/>
        <w:rPr>
          <w:color w:val="000000"/>
          <w:sz w:val="22"/>
          <w:szCs w:val="22"/>
        </w:rPr>
      </w:pPr>
      <w:r w:rsidRPr="007708FE">
        <w:rPr>
          <w:color w:val="000000"/>
          <w:sz w:val="22"/>
          <w:szCs w:val="22"/>
        </w:rPr>
        <w:t>                                  </w:t>
      </w:r>
      <w:r w:rsidRPr="007708FE">
        <w:rPr>
          <w:i/>
          <w:iCs/>
          <w:color w:val="000000"/>
          <w:sz w:val="22"/>
          <w:szCs w:val="22"/>
        </w:rPr>
        <w:t>(указывается полное наименование контрольного органа)</w:t>
      </w:r>
    </w:p>
    <w:p w:rsidR="003345DA" w:rsidRPr="007708FE" w:rsidRDefault="003345DA" w:rsidP="003345DA">
      <w:pPr>
        <w:ind w:firstLine="567"/>
        <w:rPr>
          <w:color w:val="000000"/>
          <w:sz w:val="22"/>
          <w:szCs w:val="22"/>
        </w:rPr>
      </w:pPr>
      <w:r w:rsidRPr="007708FE">
        <w:rPr>
          <w:color w:val="000000"/>
          <w:sz w:val="22"/>
          <w:szCs w:val="22"/>
        </w:rPr>
        <w:t>в отношении _______________________________________________________________</w:t>
      </w:r>
    </w:p>
    <w:p w:rsidR="003345DA" w:rsidRPr="007708FE" w:rsidRDefault="003345DA" w:rsidP="003345DA">
      <w:pPr>
        <w:ind w:firstLine="567"/>
        <w:rPr>
          <w:color w:val="000000"/>
          <w:sz w:val="22"/>
          <w:szCs w:val="22"/>
        </w:rPr>
      </w:pPr>
      <w:r w:rsidRPr="007708FE">
        <w:rPr>
          <w:color w:val="000000"/>
          <w:sz w:val="22"/>
          <w:szCs w:val="22"/>
        </w:rPr>
        <w:t>                                </w:t>
      </w:r>
      <w:r w:rsidRPr="007708FE">
        <w:rPr>
          <w:i/>
          <w:iCs/>
          <w:color w:val="000000"/>
          <w:sz w:val="22"/>
          <w:szCs w:val="22"/>
        </w:rPr>
        <w:t>(указывается полное наименование контролируемого лица)</w:t>
      </w:r>
    </w:p>
    <w:p w:rsidR="003345DA" w:rsidRPr="007708FE" w:rsidRDefault="003345DA" w:rsidP="003345DA">
      <w:pPr>
        <w:ind w:firstLine="567"/>
        <w:rPr>
          <w:color w:val="000000"/>
          <w:sz w:val="22"/>
          <w:szCs w:val="22"/>
        </w:rPr>
      </w:pPr>
      <w:r w:rsidRPr="007708FE">
        <w:rPr>
          <w:color w:val="000000"/>
          <w:sz w:val="22"/>
          <w:szCs w:val="22"/>
        </w:rPr>
        <w:t>в период с «__» _________________ 20__ г. по «__» _________________ 20__ г.</w:t>
      </w:r>
    </w:p>
    <w:p w:rsidR="003345DA" w:rsidRPr="007708FE" w:rsidRDefault="003345DA" w:rsidP="003345DA">
      <w:pPr>
        <w:ind w:firstLine="567"/>
        <w:rPr>
          <w:color w:val="000000"/>
          <w:sz w:val="22"/>
          <w:szCs w:val="22"/>
        </w:rPr>
      </w:pPr>
      <w:r w:rsidRPr="007708FE">
        <w:rPr>
          <w:color w:val="000000"/>
          <w:sz w:val="22"/>
          <w:szCs w:val="22"/>
        </w:rPr>
        <w:t>на основании ______________________________________________________________</w:t>
      </w:r>
    </w:p>
    <w:p w:rsidR="003345DA" w:rsidRPr="007708FE" w:rsidRDefault="003345DA" w:rsidP="003345DA">
      <w:pPr>
        <w:ind w:firstLine="567"/>
        <w:jc w:val="center"/>
        <w:rPr>
          <w:color w:val="000000"/>
          <w:sz w:val="22"/>
          <w:szCs w:val="22"/>
        </w:rPr>
      </w:pPr>
      <w:r w:rsidRPr="007708FE">
        <w:rPr>
          <w:i/>
          <w:iCs/>
          <w:color w:val="000000"/>
          <w:sz w:val="22"/>
          <w:szCs w:val="22"/>
        </w:rPr>
        <w:t>(указываются наименование и реквизиты распоряжения/приказа Контрольного органа о проведении КОНТРОЛЬНЫХ МЕРОПРИЯТИЙ)</w:t>
      </w:r>
    </w:p>
    <w:p w:rsidR="003345DA" w:rsidRPr="007708FE" w:rsidRDefault="003345DA" w:rsidP="003345DA">
      <w:pPr>
        <w:ind w:firstLine="567"/>
        <w:rPr>
          <w:color w:val="000000"/>
          <w:sz w:val="22"/>
          <w:szCs w:val="22"/>
        </w:rPr>
      </w:pPr>
      <w:r w:rsidRPr="007708FE">
        <w:rPr>
          <w:color w:val="000000"/>
          <w:sz w:val="22"/>
          <w:szCs w:val="22"/>
        </w:rPr>
        <w:t>(акт ______________________________ от «__» _______________ 20__ г. № ____)</w:t>
      </w:r>
    </w:p>
    <w:p w:rsidR="003345DA" w:rsidRPr="007708FE" w:rsidRDefault="003345DA" w:rsidP="003345DA">
      <w:pPr>
        <w:ind w:firstLine="567"/>
        <w:jc w:val="center"/>
        <w:rPr>
          <w:color w:val="000000"/>
          <w:sz w:val="22"/>
          <w:szCs w:val="22"/>
        </w:rPr>
      </w:pPr>
      <w:r w:rsidRPr="007708FE">
        <w:rPr>
          <w:i/>
          <w:iCs/>
          <w:color w:val="000000"/>
          <w:sz w:val="22"/>
          <w:szCs w:val="22"/>
        </w:rPr>
        <w:t>(указываются реквизиты акта КОНТРОЛЬНЫХ МЕРОПРИЯТИЙ)</w:t>
      </w:r>
    </w:p>
    <w:p w:rsidR="003345DA" w:rsidRPr="007708FE" w:rsidRDefault="003345DA" w:rsidP="003345DA">
      <w:pPr>
        <w:ind w:firstLine="567"/>
        <w:rPr>
          <w:color w:val="000000"/>
          <w:sz w:val="22"/>
          <w:szCs w:val="22"/>
        </w:rPr>
      </w:pPr>
      <w:r w:rsidRPr="007708FE">
        <w:rPr>
          <w:color w:val="000000"/>
          <w:sz w:val="22"/>
          <w:szCs w:val="22"/>
        </w:rPr>
        <w:t>___________________________________________________________________________</w:t>
      </w:r>
    </w:p>
    <w:p w:rsidR="003345DA" w:rsidRPr="007708FE" w:rsidRDefault="003345DA" w:rsidP="003345DA">
      <w:pPr>
        <w:ind w:firstLine="567"/>
        <w:jc w:val="center"/>
        <w:rPr>
          <w:color w:val="000000"/>
          <w:sz w:val="22"/>
          <w:szCs w:val="22"/>
        </w:rPr>
      </w:pPr>
      <w:r w:rsidRPr="007708FE">
        <w:rPr>
          <w:i/>
          <w:iCs/>
          <w:color w:val="000000"/>
          <w:sz w:val="22"/>
          <w:szCs w:val="22"/>
        </w:rPr>
        <w:t>(указываются вид и форма КОНТРОЛЬНЫХ МЕРОПРИЯТИЙ)</w:t>
      </w:r>
    </w:p>
    <w:p w:rsidR="003345DA" w:rsidRPr="007708FE" w:rsidRDefault="003345DA" w:rsidP="003345DA">
      <w:pPr>
        <w:ind w:firstLine="567"/>
        <w:rPr>
          <w:color w:val="000000"/>
          <w:sz w:val="22"/>
          <w:szCs w:val="22"/>
        </w:rPr>
      </w:pPr>
      <w:r w:rsidRPr="007708FE">
        <w:rPr>
          <w:color w:val="000000"/>
          <w:sz w:val="22"/>
          <w:szCs w:val="22"/>
        </w:rPr>
        <w:t>выявлены нарушения обязательных требований ________________ законодательства:</w:t>
      </w:r>
    </w:p>
    <w:p w:rsidR="003345DA" w:rsidRPr="007708FE" w:rsidRDefault="003345DA" w:rsidP="003345DA">
      <w:pPr>
        <w:ind w:firstLine="567"/>
        <w:jc w:val="center"/>
        <w:rPr>
          <w:i/>
          <w:iCs/>
          <w:color w:val="000000"/>
          <w:sz w:val="22"/>
          <w:szCs w:val="22"/>
        </w:rPr>
      </w:pPr>
      <w:r w:rsidRPr="007708FE">
        <w:rPr>
          <w:i/>
          <w:iCs/>
          <w:color w:val="000000"/>
          <w:sz w:val="22"/>
          <w:szCs w:val="22"/>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3345DA" w:rsidRPr="007708FE" w:rsidRDefault="003345DA" w:rsidP="003345DA">
      <w:pPr>
        <w:ind w:left="0" w:firstLine="567"/>
        <w:jc w:val="center"/>
        <w:rPr>
          <w:i/>
          <w:iCs/>
          <w:color w:val="000000"/>
          <w:sz w:val="22"/>
          <w:szCs w:val="22"/>
        </w:rPr>
      </w:pPr>
    </w:p>
    <w:p w:rsidR="003345DA" w:rsidRPr="007708FE" w:rsidRDefault="003345DA" w:rsidP="003345DA">
      <w:pPr>
        <w:ind w:firstLine="567"/>
        <w:rPr>
          <w:color w:val="000000"/>
          <w:sz w:val="22"/>
          <w:szCs w:val="22"/>
        </w:rPr>
      </w:pPr>
      <w:r w:rsidRPr="007708FE">
        <w:rPr>
          <w:color w:val="000000"/>
          <w:sz w:val="22"/>
          <w:szCs w:val="22"/>
        </w:rPr>
        <w:t>На основании изложенного, в соответствии с пунктом 1 части 2 статьи 90 </w:t>
      </w:r>
      <w:hyperlink r:id="rId36" w:tgtFrame="_blank" w:history="1">
        <w:r w:rsidRPr="007708FE">
          <w:rPr>
            <w:sz w:val="22"/>
            <w:szCs w:val="22"/>
          </w:rPr>
          <w:t>Федерального закона от 31 июля 2020 г. № 248-ФЗ</w:t>
        </w:r>
      </w:hyperlink>
      <w:r w:rsidRPr="007708FE">
        <w:rPr>
          <w:color w:val="000000"/>
          <w:sz w:val="22"/>
          <w:szCs w:val="22"/>
        </w:rPr>
        <w:t> «О государственном контроле (надзоре) и муниципальном контроле в Российской Федерации» ___________________________________________________________________________</w:t>
      </w:r>
    </w:p>
    <w:p w:rsidR="003345DA" w:rsidRPr="007708FE" w:rsidRDefault="003345DA" w:rsidP="003345DA">
      <w:pPr>
        <w:ind w:left="0" w:firstLine="567"/>
        <w:rPr>
          <w:color w:val="000000"/>
          <w:sz w:val="22"/>
          <w:szCs w:val="22"/>
        </w:rPr>
      </w:pPr>
      <w:r w:rsidRPr="007708FE">
        <w:rPr>
          <w:i/>
          <w:iCs/>
          <w:color w:val="000000"/>
          <w:sz w:val="22"/>
          <w:szCs w:val="22"/>
        </w:rPr>
        <w:t>                          (указывается полное наименование Контрольного органа)</w:t>
      </w:r>
    </w:p>
    <w:p w:rsidR="003345DA" w:rsidRPr="007708FE" w:rsidRDefault="003345DA" w:rsidP="003345DA">
      <w:pPr>
        <w:ind w:firstLine="567"/>
        <w:rPr>
          <w:color w:val="000000"/>
          <w:sz w:val="22"/>
          <w:szCs w:val="22"/>
        </w:rPr>
      </w:pPr>
      <w:r w:rsidRPr="007708FE">
        <w:rPr>
          <w:color w:val="000000"/>
          <w:sz w:val="22"/>
          <w:szCs w:val="22"/>
        </w:rPr>
        <w:t>предписывает:</w:t>
      </w:r>
    </w:p>
    <w:p w:rsidR="003345DA" w:rsidRPr="007708FE" w:rsidRDefault="003345DA" w:rsidP="003345DA">
      <w:pPr>
        <w:ind w:firstLine="567"/>
        <w:rPr>
          <w:color w:val="000000"/>
          <w:sz w:val="22"/>
          <w:szCs w:val="22"/>
        </w:rPr>
      </w:pPr>
      <w:r w:rsidRPr="007708FE">
        <w:rPr>
          <w:color w:val="000000"/>
          <w:sz w:val="22"/>
          <w:szCs w:val="22"/>
        </w:rPr>
        <w:t>1. Устранить выявленные нарушения обязательных требований в срок до</w:t>
      </w:r>
    </w:p>
    <w:p w:rsidR="003345DA" w:rsidRPr="007708FE" w:rsidRDefault="003345DA" w:rsidP="003345DA">
      <w:pPr>
        <w:ind w:firstLine="567"/>
        <w:rPr>
          <w:color w:val="000000"/>
          <w:sz w:val="22"/>
          <w:szCs w:val="22"/>
        </w:rPr>
      </w:pPr>
      <w:r w:rsidRPr="007708FE">
        <w:rPr>
          <w:color w:val="000000"/>
          <w:sz w:val="22"/>
          <w:szCs w:val="22"/>
        </w:rPr>
        <w:t>«______» ______________ 20_____ г.</w:t>
      </w:r>
    </w:p>
    <w:p w:rsidR="003345DA" w:rsidRPr="007708FE" w:rsidRDefault="003345DA" w:rsidP="003345DA">
      <w:pPr>
        <w:ind w:firstLine="567"/>
        <w:rPr>
          <w:color w:val="000000"/>
          <w:sz w:val="22"/>
          <w:szCs w:val="22"/>
        </w:rPr>
      </w:pPr>
      <w:r w:rsidRPr="007708FE">
        <w:rPr>
          <w:color w:val="000000"/>
          <w:sz w:val="22"/>
          <w:szCs w:val="22"/>
        </w:rPr>
        <w:t>2. Уведомить _______________________________________________________________</w:t>
      </w:r>
    </w:p>
    <w:p w:rsidR="003345DA" w:rsidRPr="007708FE" w:rsidRDefault="003345DA" w:rsidP="003345DA">
      <w:pPr>
        <w:ind w:firstLine="567"/>
        <w:rPr>
          <w:color w:val="000000"/>
          <w:sz w:val="22"/>
          <w:szCs w:val="22"/>
        </w:rPr>
      </w:pPr>
      <w:r w:rsidRPr="007708FE">
        <w:rPr>
          <w:color w:val="000000"/>
          <w:sz w:val="22"/>
          <w:szCs w:val="22"/>
        </w:rPr>
        <w:t>                                   </w:t>
      </w:r>
      <w:r w:rsidRPr="007708FE">
        <w:rPr>
          <w:i/>
          <w:iCs/>
          <w:color w:val="000000"/>
          <w:sz w:val="22"/>
          <w:szCs w:val="22"/>
        </w:rPr>
        <w:t>(указывается полное наименование контрольного органа)</w:t>
      </w:r>
    </w:p>
    <w:p w:rsidR="003345DA" w:rsidRPr="007708FE" w:rsidRDefault="003345DA" w:rsidP="003345DA">
      <w:pPr>
        <w:ind w:firstLine="567"/>
        <w:rPr>
          <w:color w:val="000000"/>
          <w:sz w:val="22"/>
          <w:szCs w:val="22"/>
        </w:rPr>
      </w:pPr>
      <w:r w:rsidRPr="007708FE">
        <w:rPr>
          <w:color w:val="000000"/>
          <w:sz w:val="22"/>
          <w:szCs w:val="22"/>
        </w:rPr>
        <w:lastRenderedPageBreak/>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w:t>
      </w:r>
    </w:p>
    <w:p w:rsidR="003345DA" w:rsidRPr="007708FE" w:rsidRDefault="003345DA" w:rsidP="003345DA">
      <w:pPr>
        <w:ind w:left="0" w:firstLine="567"/>
        <w:rPr>
          <w:color w:val="000000"/>
          <w:sz w:val="22"/>
          <w:szCs w:val="22"/>
        </w:rPr>
      </w:pPr>
      <w:r w:rsidRPr="007708FE">
        <w:rPr>
          <w:color w:val="000000"/>
          <w:sz w:val="22"/>
          <w:szCs w:val="22"/>
        </w:rPr>
        <w:t>до «__» _______________ 20_____ г. включительно. </w:t>
      </w:r>
    </w:p>
    <w:p w:rsidR="003345DA" w:rsidRPr="007708FE" w:rsidRDefault="003345DA" w:rsidP="003345DA">
      <w:pPr>
        <w:ind w:firstLine="567"/>
        <w:rPr>
          <w:color w:val="000000"/>
          <w:sz w:val="22"/>
          <w:szCs w:val="22"/>
        </w:rPr>
      </w:pPr>
      <w:r w:rsidRPr="007708FE">
        <w:rPr>
          <w:color w:val="000000"/>
          <w:sz w:val="22"/>
          <w:szCs w:val="22"/>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3345DA" w:rsidRPr="007708FE" w:rsidRDefault="003345DA" w:rsidP="003345DA">
      <w:pPr>
        <w:ind w:firstLine="540"/>
        <w:rPr>
          <w:color w:val="000000"/>
          <w:sz w:val="22"/>
          <w:szCs w:val="22"/>
        </w:rPr>
      </w:pPr>
      <w:r w:rsidRPr="007708FE">
        <w:rPr>
          <w:color w:val="000000"/>
          <w:sz w:val="22"/>
          <w:szCs w:val="22"/>
        </w:rPr>
        <w:t> </w:t>
      </w:r>
    </w:p>
    <w:tbl>
      <w:tblPr>
        <w:tblW w:w="9703" w:type="dxa"/>
        <w:tblCellMar>
          <w:left w:w="0" w:type="dxa"/>
          <w:right w:w="0" w:type="dxa"/>
        </w:tblCellMar>
        <w:tblLook w:val="04A0" w:firstRow="1" w:lastRow="0" w:firstColumn="1" w:lastColumn="0" w:noHBand="0" w:noVBand="1"/>
      </w:tblPr>
      <w:tblGrid>
        <w:gridCol w:w="3234"/>
        <w:gridCol w:w="3234"/>
        <w:gridCol w:w="3235"/>
      </w:tblGrid>
      <w:tr w:rsidR="003345DA" w:rsidRPr="007708FE" w:rsidTr="00651AC1">
        <w:trPr>
          <w:trHeight w:val="291"/>
        </w:trPr>
        <w:tc>
          <w:tcPr>
            <w:tcW w:w="3234" w:type="dxa"/>
            <w:tcMar>
              <w:top w:w="102" w:type="dxa"/>
              <w:left w:w="62" w:type="dxa"/>
              <w:bottom w:w="102" w:type="dxa"/>
              <w:right w:w="62" w:type="dxa"/>
            </w:tcMar>
            <w:hideMark/>
          </w:tcPr>
          <w:p w:rsidR="003345DA" w:rsidRPr="007708FE" w:rsidRDefault="003345DA" w:rsidP="00651AC1">
            <w:r w:rsidRPr="007708FE">
              <w:rPr>
                <w:color w:val="000000"/>
                <w:sz w:val="22"/>
                <w:szCs w:val="22"/>
              </w:rPr>
              <w:t>_________________</w:t>
            </w:r>
          </w:p>
        </w:tc>
        <w:tc>
          <w:tcPr>
            <w:tcW w:w="3234" w:type="dxa"/>
            <w:tcMar>
              <w:top w:w="102" w:type="dxa"/>
              <w:left w:w="62" w:type="dxa"/>
              <w:bottom w:w="102" w:type="dxa"/>
              <w:right w:w="62" w:type="dxa"/>
            </w:tcMar>
            <w:hideMark/>
          </w:tcPr>
          <w:p w:rsidR="003345DA" w:rsidRPr="007708FE" w:rsidRDefault="003345DA" w:rsidP="00651AC1">
            <w:r w:rsidRPr="007708FE">
              <w:rPr>
                <w:color w:val="000000"/>
                <w:sz w:val="22"/>
                <w:szCs w:val="22"/>
              </w:rPr>
              <w:t>_______________________</w:t>
            </w:r>
          </w:p>
        </w:tc>
        <w:tc>
          <w:tcPr>
            <w:tcW w:w="3235" w:type="dxa"/>
            <w:tcMar>
              <w:top w:w="102" w:type="dxa"/>
              <w:left w:w="62" w:type="dxa"/>
              <w:bottom w:w="102" w:type="dxa"/>
              <w:right w:w="62" w:type="dxa"/>
            </w:tcMar>
            <w:hideMark/>
          </w:tcPr>
          <w:p w:rsidR="003345DA" w:rsidRPr="007708FE" w:rsidRDefault="003345DA" w:rsidP="00651AC1">
            <w:pPr>
              <w:ind w:firstLine="720"/>
              <w:jc w:val="center"/>
            </w:pPr>
            <w:r w:rsidRPr="007708FE">
              <w:rPr>
                <w:color w:val="000000"/>
                <w:sz w:val="22"/>
                <w:szCs w:val="22"/>
              </w:rPr>
              <w:t>__________________</w:t>
            </w:r>
          </w:p>
        </w:tc>
      </w:tr>
      <w:tr w:rsidR="003345DA" w:rsidRPr="007708FE" w:rsidTr="00651AC1">
        <w:trPr>
          <w:trHeight w:val="1188"/>
        </w:trPr>
        <w:tc>
          <w:tcPr>
            <w:tcW w:w="3234" w:type="dxa"/>
            <w:tcMar>
              <w:top w:w="102" w:type="dxa"/>
              <w:left w:w="62" w:type="dxa"/>
              <w:bottom w:w="102" w:type="dxa"/>
              <w:right w:w="62" w:type="dxa"/>
            </w:tcMar>
            <w:hideMark/>
          </w:tcPr>
          <w:p w:rsidR="003345DA" w:rsidRPr="007708FE" w:rsidRDefault="003345DA" w:rsidP="00651AC1">
            <w:r w:rsidRPr="007708FE">
              <w:rPr>
                <w:color w:val="000000"/>
                <w:sz w:val="22"/>
                <w:szCs w:val="22"/>
                <w:vertAlign w:val="superscript"/>
              </w:rPr>
              <w:t>(должность должностного лица, уполномоченного на проведение контрольных мероприятий)</w:t>
            </w:r>
          </w:p>
        </w:tc>
        <w:tc>
          <w:tcPr>
            <w:tcW w:w="3234" w:type="dxa"/>
            <w:tcMar>
              <w:top w:w="102" w:type="dxa"/>
              <w:left w:w="62" w:type="dxa"/>
              <w:bottom w:w="102" w:type="dxa"/>
              <w:right w:w="62" w:type="dxa"/>
            </w:tcMar>
            <w:hideMark/>
          </w:tcPr>
          <w:p w:rsidR="003345DA" w:rsidRPr="007708FE" w:rsidRDefault="003345DA" w:rsidP="00651AC1">
            <w:pPr>
              <w:jc w:val="center"/>
            </w:pPr>
            <w:r w:rsidRPr="007708FE">
              <w:rPr>
                <w:color w:val="000000"/>
                <w:sz w:val="22"/>
                <w:szCs w:val="22"/>
                <w:vertAlign w:val="superscript"/>
              </w:rPr>
              <w:t>(подпись должностного лица, уполномоченного на проведение контрольных мероприятий)</w:t>
            </w:r>
          </w:p>
        </w:tc>
        <w:tc>
          <w:tcPr>
            <w:tcW w:w="3235" w:type="dxa"/>
            <w:tcMar>
              <w:top w:w="102" w:type="dxa"/>
              <w:left w:w="62" w:type="dxa"/>
              <w:bottom w:w="102" w:type="dxa"/>
              <w:right w:w="62" w:type="dxa"/>
            </w:tcMar>
            <w:hideMark/>
          </w:tcPr>
          <w:p w:rsidR="003345DA" w:rsidRPr="007708FE" w:rsidRDefault="003345DA" w:rsidP="00651AC1">
            <w:pPr>
              <w:ind w:firstLine="720"/>
              <w:jc w:val="right"/>
            </w:pPr>
            <w:r w:rsidRPr="007708FE">
              <w:rPr>
                <w:color w:val="000000"/>
                <w:sz w:val="22"/>
                <w:szCs w:val="22"/>
                <w:vertAlign w:val="superscript"/>
              </w:rPr>
              <w:t>(фамилия, имя, отчество (при наличии) должностного лица, уполномоченного на проведение контрольных мероприятий)</w:t>
            </w:r>
          </w:p>
        </w:tc>
      </w:tr>
    </w:tbl>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shd w:val="clear" w:color="auto" w:fill="FFFFFF"/>
        </w:rPr>
      </w:pPr>
    </w:p>
    <w:p w:rsidR="003345DA" w:rsidRPr="007708FE" w:rsidRDefault="003345DA" w:rsidP="003345DA">
      <w:pPr>
        <w:ind w:firstLine="567"/>
        <w:jc w:val="right"/>
        <w:rPr>
          <w:color w:val="000000"/>
          <w:sz w:val="22"/>
          <w:szCs w:val="22"/>
        </w:rPr>
      </w:pPr>
      <w:r w:rsidRPr="007708FE">
        <w:rPr>
          <w:color w:val="000000"/>
          <w:sz w:val="22"/>
          <w:szCs w:val="22"/>
          <w:shd w:val="clear" w:color="auto" w:fill="FFFFFF"/>
        </w:rPr>
        <w:lastRenderedPageBreak/>
        <w:t>Приложение 5 </w:t>
      </w:r>
      <w:r w:rsidRPr="007708FE">
        <w:rPr>
          <w:color w:val="000000"/>
          <w:sz w:val="22"/>
          <w:szCs w:val="22"/>
        </w:rPr>
        <w:br/>
      </w:r>
      <w:r w:rsidRPr="007708FE">
        <w:rPr>
          <w:color w:val="000000"/>
          <w:sz w:val="22"/>
          <w:szCs w:val="22"/>
          <w:shd w:val="clear" w:color="auto" w:fill="FFFFFF"/>
        </w:rPr>
        <w:t>к Положению о муниципальном</w:t>
      </w:r>
      <w:r w:rsidRPr="007708FE">
        <w:rPr>
          <w:color w:val="000000"/>
          <w:sz w:val="22"/>
          <w:szCs w:val="22"/>
        </w:rPr>
        <w:br/>
      </w:r>
      <w:r w:rsidRPr="007708FE">
        <w:rPr>
          <w:color w:val="000000"/>
          <w:sz w:val="22"/>
          <w:szCs w:val="22"/>
          <w:shd w:val="clear" w:color="auto" w:fill="FFFFFF"/>
        </w:rPr>
        <w:t>контроле в сфере благоустройства</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ind w:firstLine="851"/>
        <w:jc w:val="center"/>
        <w:rPr>
          <w:b/>
          <w:sz w:val="22"/>
          <w:szCs w:val="22"/>
        </w:rPr>
      </w:pPr>
      <w:r w:rsidRPr="007708FE">
        <w:rPr>
          <w:b/>
          <w:sz w:val="22"/>
          <w:szCs w:val="22"/>
        </w:rPr>
        <w:t>Ключевые показатели вида контроля и их целевые значения, индикативные показатели для муниципального контроля в сфере благоустройства</w:t>
      </w:r>
    </w:p>
    <w:p w:rsidR="003345DA" w:rsidRPr="007708FE" w:rsidRDefault="003345DA" w:rsidP="003345DA">
      <w:pPr>
        <w:ind w:firstLine="851"/>
        <w:jc w:val="center"/>
        <w:rPr>
          <w:color w:val="000000"/>
          <w:sz w:val="22"/>
          <w:szCs w:val="22"/>
        </w:rPr>
      </w:pPr>
    </w:p>
    <w:p w:rsidR="003345DA" w:rsidRPr="007708FE" w:rsidRDefault="003345DA" w:rsidP="003345DA">
      <w:pPr>
        <w:ind w:firstLine="851"/>
        <w:rPr>
          <w:color w:val="000000"/>
          <w:sz w:val="22"/>
          <w:szCs w:val="22"/>
        </w:rPr>
      </w:pPr>
      <w:r w:rsidRPr="007708FE">
        <w:rPr>
          <w:color w:val="000000"/>
          <w:sz w:val="22"/>
          <w:szCs w:val="22"/>
        </w:rPr>
        <w:t>1.Ключевые показатели и их целевые значения:</w:t>
      </w:r>
    </w:p>
    <w:p w:rsidR="003345DA" w:rsidRPr="007708FE" w:rsidRDefault="003345DA" w:rsidP="003345DA">
      <w:pPr>
        <w:ind w:firstLine="851"/>
        <w:rPr>
          <w:color w:val="000000"/>
          <w:sz w:val="22"/>
          <w:szCs w:val="22"/>
        </w:rPr>
      </w:pPr>
      <w:r w:rsidRPr="007708FE">
        <w:rPr>
          <w:color w:val="000000"/>
          <w:sz w:val="22"/>
          <w:szCs w:val="22"/>
        </w:rPr>
        <w:t>Доля устраненных нарушений из числа выявленных нарушений обязательных требований - 70%.</w:t>
      </w:r>
    </w:p>
    <w:p w:rsidR="003345DA" w:rsidRPr="007708FE" w:rsidRDefault="003345DA" w:rsidP="003345DA">
      <w:pPr>
        <w:ind w:firstLine="851"/>
        <w:rPr>
          <w:color w:val="000000"/>
          <w:sz w:val="22"/>
          <w:szCs w:val="22"/>
        </w:rPr>
      </w:pPr>
      <w:r w:rsidRPr="007708FE">
        <w:rPr>
          <w:color w:val="000000"/>
          <w:sz w:val="22"/>
          <w:szCs w:val="22"/>
        </w:rPr>
        <w:t>Доля выполнения плана проведения плановых контрольных мероприятий на очередной календарный год - 100%.</w:t>
      </w:r>
    </w:p>
    <w:p w:rsidR="003345DA" w:rsidRPr="007708FE" w:rsidRDefault="003345DA" w:rsidP="003345DA">
      <w:pPr>
        <w:ind w:firstLine="851"/>
        <w:rPr>
          <w:color w:val="000000"/>
          <w:sz w:val="22"/>
          <w:szCs w:val="22"/>
        </w:rPr>
      </w:pPr>
      <w:r w:rsidRPr="007708FE">
        <w:rPr>
          <w:color w:val="000000"/>
          <w:sz w:val="22"/>
          <w:szCs w:val="22"/>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3345DA" w:rsidRPr="007708FE" w:rsidRDefault="003345DA" w:rsidP="003345DA">
      <w:pPr>
        <w:ind w:firstLine="851"/>
        <w:rPr>
          <w:color w:val="000000"/>
          <w:sz w:val="22"/>
          <w:szCs w:val="22"/>
        </w:rPr>
      </w:pPr>
      <w:r w:rsidRPr="007708FE">
        <w:rPr>
          <w:color w:val="000000"/>
          <w:sz w:val="22"/>
          <w:szCs w:val="22"/>
        </w:rPr>
        <w:t>Доля отмененных результатов контрольных мероприятий - 0%.</w:t>
      </w:r>
    </w:p>
    <w:p w:rsidR="003345DA" w:rsidRPr="007708FE" w:rsidRDefault="003345DA" w:rsidP="003345DA">
      <w:pPr>
        <w:ind w:firstLine="851"/>
        <w:rPr>
          <w:color w:val="000000"/>
          <w:sz w:val="22"/>
          <w:szCs w:val="22"/>
        </w:rPr>
      </w:pPr>
      <w:r w:rsidRPr="007708FE">
        <w:rPr>
          <w:color w:val="000000"/>
          <w:sz w:val="22"/>
          <w:szCs w:val="22"/>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3345DA" w:rsidRPr="007708FE" w:rsidRDefault="003345DA" w:rsidP="003345DA">
      <w:pPr>
        <w:ind w:firstLine="851"/>
        <w:rPr>
          <w:color w:val="000000"/>
          <w:sz w:val="22"/>
          <w:szCs w:val="22"/>
        </w:rPr>
      </w:pPr>
      <w:r w:rsidRPr="007708FE">
        <w:rPr>
          <w:color w:val="000000"/>
          <w:sz w:val="22"/>
          <w:szCs w:val="22"/>
        </w:rPr>
        <w:t>Доля вынесенных судебных решений о назначении административного наказания по материалам контрольного органа - 95%.</w:t>
      </w:r>
    </w:p>
    <w:p w:rsidR="003345DA" w:rsidRPr="007708FE" w:rsidRDefault="003345DA" w:rsidP="003345DA">
      <w:pPr>
        <w:ind w:firstLine="851"/>
        <w:rPr>
          <w:color w:val="000000"/>
          <w:sz w:val="22"/>
          <w:szCs w:val="22"/>
        </w:rPr>
      </w:pPr>
      <w:r w:rsidRPr="007708FE">
        <w:rPr>
          <w:color w:val="000000"/>
          <w:sz w:val="22"/>
          <w:szCs w:val="22"/>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w:t>
      </w:r>
      <w:hyperlink r:id="rId37" w:tgtFrame="_blank" w:history="1">
        <w:r w:rsidRPr="007708FE">
          <w:rPr>
            <w:sz w:val="22"/>
            <w:szCs w:val="22"/>
          </w:rPr>
          <w:t>Кодекса Российской Федерации об административных правонарушениях</w:t>
        </w:r>
      </w:hyperlink>
      <w:r w:rsidRPr="007708FE">
        <w:rPr>
          <w:sz w:val="22"/>
          <w:szCs w:val="22"/>
        </w:rPr>
        <w:t> </w:t>
      </w:r>
      <w:r w:rsidRPr="007708FE">
        <w:rPr>
          <w:color w:val="000000"/>
          <w:sz w:val="22"/>
          <w:szCs w:val="22"/>
        </w:rPr>
        <w:t>- 0%.</w:t>
      </w:r>
    </w:p>
    <w:p w:rsidR="003345DA" w:rsidRPr="007708FE" w:rsidRDefault="003345DA" w:rsidP="003345DA">
      <w:pPr>
        <w:ind w:firstLine="851"/>
        <w:rPr>
          <w:color w:val="000000"/>
          <w:sz w:val="22"/>
          <w:szCs w:val="22"/>
        </w:rPr>
      </w:pPr>
      <w:r w:rsidRPr="007708FE">
        <w:rPr>
          <w:color w:val="000000"/>
          <w:sz w:val="22"/>
          <w:szCs w:val="22"/>
        </w:rPr>
        <w:t>2. Индикативные показатели:</w:t>
      </w:r>
    </w:p>
    <w:p w:rsidR="003345DA" w:rsidRPr="007708FE" w:rsidRDefault="003345DA" w:rsidP="003345DA">
      <w:pPr>
        <w:ind w:firstLine="851"/>
        <w:rPr>
          <w:color w:val="000000"/>
          <w:sz w:val="22"/>
          <w:szCs w:val="22"/>
        </w:rPr>
      </w:pPr>
      <w:r w:rsidRPr="007708FE">
        <w:rPr>
          <w:color w:val="000000"/>
          <w:sz w:val="22"/>
          <w:szCs w:val="22"/>
        </w:rPr>
        <w:t>При осуществлении муниципального контроля в сфере благоустройства устанавливаются следующие индикативные показатели:</w:t>
      </w:r>
    </w:p>
    <w:p w:rsidR="003345DA" w:rsidRPr="007708FE" w:rsidRDefault="003345DA" w:rsidP="003345DA">
      <w:pPr>
        <w:ind w:firstLine="567"/>
        <w:rPr>
          <w:color w:val="000000"/>
          <w:sz w:val="22"/>
          <w:szCs w:val="22"/>
        </w:rPr>
      </w:pPr>
      <w:r w:rsidRPr="007708FE">
        <w:rPr>
          <w:color w:val="000000"/>
          <w:sz w:val="22"/>
          <w:szCs w:val="22"/>
        </w:rPr>
        <w:t>- количество проведенных плановых контрольных мероприятий;</w:t>
      </w:r>
    </w:p>
    <w:p w:rsidR="003345DA" w:rsidRPr="007708FE" w:rsidRDefault="003345DA" w:rsidP="003345DA">
      <w:pPr>
        <w:ind w:firstLine="567"/>
        <w:rPr>
          <w:color w:val="000000"/>
          <w:sz w:val="22"/>
          <w:szCs w:val="22"/>
        </w:rPr>
      </w:pPr>
      <w:r w:rsidRPr="007708FE">
        <w:rPr>
          <w:color w:val="000000"/>
          <w:sz w:val="22"/>
          <w:szCs w:val="22"/>
        </w:rPr>
        <w:t>- количество проведенных внеплановых контрольных мероприятий;</w:t>
      </w:r>
    </w:p>
    <w:p w:rsidR="003345DA" w:rsidRPr="007708FE" w:rsidRDefault="003345DA" w:rsidP="003345DA">
      <w:pPr>
        <w:ind w:firstLine="567"/>
        <w:rPr>
          <w:color w:val="000000"/>
          <w:sz w:val="22"/>
          <w:szCs w:val="22"/>
        </w:rPr>
      </w:pPr>
      <w:r w:rsidRPr="007708FE">
        <w:rPr>
          <w:color w:val="000000"/>
          <w:sz w:val="22"/>
          <w:szCs w:val="22"/>
        </w:rPr>
        <w:t>- количество поступивших возражений в отношении акта контрольного мероприятия;</w:t>
      </w:r>
    </w:p>
    <w:p w:rsidR="003345DA" w:rsidRPr="007708FE" w:rsidRDefault="003345DA" w:rsidP="003345DA">
      <w:pPr>
        <w:ind w:firstLine="567"/>
        <w:rPr>
          <w:color w:val="000000"/>
          <w:sz w:val="22"/>
          <w:szCs w:val="22"/>
        </w:rPr>
      </w:pPr>
      <w:r w:rsidRPr="007708FE">
        <w:rPr>
          <w:color w:val="000000"/>
          <w:sz w:val="22"/>
          <w:szCs w:val="22"/>
        </w:rPr>
        <w:t>- количество выданных предписаний об устранении нарушений обязательных требований;</w:t>
      </w:r>
    </w:p>
    <w:p w:rsidR="003345DA" w:rsidRPr="007708FE" w:rsidRDefault="003345DA" w:rsidP="003345DA">
      <w:pPr>
        <w:ind w:firstLine="567"/>
        <w:rPr>
          <w:color w:val="000000"/>
          <w:sz w:val="22"/>
          <w:szCs w:val="22"/>
        </w:rPr>
      </w:pPr>
      <w:r w:rsidRPr="007708FE">
        <w:rPr>
          <w:color w:val="000000"/>
          <w:sz w:val="22"/>
          <w:szCs w:val="22"/>
        </w:rPr>
        <w:t>- количество устраненных нарушений обязательных требований.</w:t>
      </w:r>
    </w:p>
    <w:p w:rsidR="003345DA" w:rsidRPr="007708FE" w:rsidRDefault="003345DA" w:rsidP="003345DA">
      <w:pPr>
        <w:ind w:firstLine="567"/>
        <w:rPr>
          <w:color w:val="000000"/>
          <w:sz w:val="22"/>
          <w:szCs w:val="22"/>
        </w:rPr>
      </w:pPr>
      <w:r w:rsidRPr="007708FE">
        <w:rPr>
          <w:color w:val="000000"/>
          <w:sz w:val="22"/>
          <w:szCs w:val="22"/>
        </w:rPr>
        <w:t> </w:t>
      </w:r>
    </w:p>
    <w:p w:rsidR="003345DA" w:rsidRPr="007708FE" w:rsidRDefault="003345DA" w:rsidP="003345DA">
      <w:pPr>
        <w:rPr>
          <w:sz w:val="22"/>
          <w:szCs w:val="22"/>
        </w:rPr>
      </w:pPr>
    </w:p>
    <w:p w:rsidR="003345DA" w:rsidRPr="007708FE" w:rsidRDefault="003345DA" w:rsidP="003345DA">
      <w:pPr>
        <w:suppressAutoHyphens/>
        <w:rPr>
          <w:sz w:val="22"/>
          <w:szCs w:val="22"/>
        </w:rPr>
      </w:pPr>
    </w:p>
    <w:p w:rsidR="003345DA" w:rsidRPr="007708FE" w:rsidRDefault="003345DA" w:rsidP="003345DA">
      <w:pPr>
        <w:shd w:val="clear" w:color="auto" w:fill="FFFFFF"/>
        <w:textAlignment w:val="baseline"/>
        <w:rPr>
          <w:sz w:val="22"/>
          <w:szCs w:val="22"/>
        </w:rPr>
      </w:pPr>
    </w:p>
    <w:p w:rsidR="003345DA" w:rsidRPr="007708FE" w:rsidRDefault="003345DA" w:rsidP="003345DA">
      <w:pPr>
        <w:rPr>
          <w:sz w:val="22"/>
          <w:szCs w:val="22"/>
        </w:rPr>
      </w:pPr>
    </w:p>
    <w:p w:rsidR="003345DA" w:rsidRPr="007708FE" w:rsidRDefault="003345DA" w:rsidP="003345DA">
      <w:pPr>
        <w:suppressAutoHyphens/>
        <w:rPr>
          <w:b/>
          <w:iCs/>
          <w:color w:val="00000A"/>
          <w:sz w:val="22"/>
          <w:szCs w:val="22"/>
        </w:rPr>
      </w:pPr>
    </w:p>
    <w:p w:rsidR="003345DA" w:rsidRPr="007708FE" w:rsidRDefault="003345DA" w:rsidP="003345DA">
      <w:pPr>
        <w:suppressAutoHyphens/>
        <w:rPr>
          <w:b/>
          <w:iCs/>
          <w:color w:val="00000A"/>
          <w:sz w:val="22"/>
          <w:szCs w:val="22"/>
        </w:rPr>
      </w:pPr>
    </w:p>
    <w:p w:rsidR="003345DA" w:rsidRPr="007708FE" w:rsidRDefault="003345DA" w:rsidP="003345DA">
      <w:pPr>
        <w:suppressAutoHyphens/>
        <w:rPr>
          <w:iCs/>
          <w:color w:val="00000A"/>
          <w:sz w:val="22"/>
          <w:szCs w:val="22"/>
        </w:rPr>
      </w:pPr>
    </w:p>
    <w:p w:rsidR="003345DA" w:rsidRPr="007708FE" w:rsidRDefault="003345DA" w:rsidP="003345DA">
      <w:pPr>
        <w:suppressAutoHyphens/>
        <w:rPr>
          <w:b/>
          <w:iCs/>
          <w:color w:val="00000A"/>
          <w:sz w:val="22"/>
          <w:szCs w:val="22"/>
        </w:rPr>
      </w:pPr>
    </w:p>
    <w:p w:rsidR="003345DA" w:rsidRPr="007708FE" w:rsidRDefault="003345DA" w:rsidP="003345DA">
      <w:pPr>
        <w:rPr>
          <w:sz w:val="22"/>
          <w:szCs w:val="22"/>
        </w:rPr>
      </w:pPr>
    </w:p>
    <w:p w:rsidR="003345DA" w:rsidRPr="007708FE" w:rsidRDefault="003345DA" w:rsidP="003345DA">
      <w:pPr>
        <w:rPr>
          <w:sz w:val="22"/>
          <w:szCs w:val="22"/>
        </w:rPr>
      </w:pPr>
    </w:p>
    <w:p w:rsidR="003345DA" w:rsidRPr="007708FE" w:rsidRDefault="003345DA" w:rsidP="003345DA">
      <w:pPr>
        <w:rPr>
          <w:sz w:val="22"/>
          <w:szCs w:val="22"/>
        </w:rPr>
      </w:pPr>
    </w:p>
    <w:p w:rsidR="003345DA" w:rsidRPr="007708FE" w:rsidRDefault="003345DA" w:rsidP="003345DA">
      <w:pPr>
        <w:rPr>
          <w:sz w:val="22"/>
          <w:szCs w:val="22"/>
        </w:rPr>
      </w:pPr>
    </w:p>
    <w:p w:rsidR="003345DA" w:rsidRPr="007708FE" w:rsidRDefault="003345DA" w:rsidP="003345DA">
      <w:pPr>
        <w:rPr>
          <w:sz w:val="22"/>
          <w:szCs w:val="22"/>
        </w:rPr>
      </w:pPr>
    </w:p>
    <w:p w:rsidR="003345DA" w:rsidRPr="007708FE" w:rsidRDefault="003345DA" w:rsidP="003345DA">
      <w:pPr>
        <w:rPr>
          <w:sz w:val="22"/>
          <w:szCs w:val="22"/>
        </w:rPr>
      </w:pPr>
    </w:p>
    <w:p w:rsidR="003345DA" w:rsidRPr="007708FE" w:rsidRDefault="003345DA" w:rsidP="003345DA">
      <w:pPr>
        <w:tabs>
          <w:tab w:val="left" w:pos="6390"/>
        </w:tabs>
        <w:overflowPunct w:val="0"/>
        <w:autoSpaceDE w:val="0"/>
        <w:autoSpaceDN w:val="0"/>
        <w:adjustRightInd w:val="0"/>
        <w:jc w:val="center"/>
        <w:rPr>
          <w:b/>
          <w:sz w:val="22"/>
          <w:szCs w:val="22"/>
        </w:rPr>
      </w:pPr>
    </w:p>
    <w:p w:rsidR="003345DA" w:rsidRDefault="003345DA" w:rsidP="003345DA">
      <w:pPr>
        <w:tabs>
          <w:tab w:val="left" w:pos="6390"/>
        </w:tabs>
        <w:overflowPunct w:val="0"/>
        <w:autoSpaceDE w:val="0"/>
        <w:autoSpaceDN w:val="0"/>
        <w:adjustRightInd w:val="0"/>
        <w:jc w:val="center"/>
        <w:rPr>
          <w:b/>
          <w:sz w:val="22"/>
          <w:szCs w:val="22"/>
        </w:rPr>
      </w:pPr>
    </w:p>
    <w:p w:rsidR="003345DA" w:rsidRDefault="003345DA" w:rsidP="003345DA">
      <w:pPr>
        <w:tabs>
          <w:tab w:val="left" w:pos="6390"/>
        </w:tabs>
        <w:overflowPunct w:val="0"/>
        <w:autoSpaceDE w:val="0"/>
        <w:autoSpaceDN w:val="0"/>
        <w:adjustRightInd w:val="0"/>
        <w:jc w:val="center"/>
        <w:rPr>
          <w:b/>
          <w:sz w:val="22"/>
          <w:szCs w:val="22"/>
        </w:rPr>
      </w:pPr>
    </w:p>
    <w:p w:rsidR="003345DA" w:rsidRDefault="003345DA" w:rsidP="003345DA">
      <w:pPr>
        <w:tabs>
          <w:tab w:val="left" w:pos="6390"/>
        </w:tabs>
        <w:overflowPunct w:val="0"/>
        <w:autoSpaceDE w:val="0"/>
        <w:autoSpaceDN w:val="0"/>
        <w:adjustRightInd w:val="0"/>
        <w:jc w:val="center"/>
        <w:rPr>
          <w:b/>
          <w:sz w:val="22"/>
          <w:szCs w:val="22"/>
        </w:rPr>
      </w:pPr>
    </w:p>
    <w:p w:rsidR="003345DA" w:rsidRDefault="003345DA" w:rsidP="003345DA">
      <w:pPr>
        <w:tabs>
          <w:tab w:val="left" w:pos="6390"/>
        </w:tabs>
        <w:overflowPunct w:val="0"/>
        <w:autoSpaceDE w:val="0"/>
        <w:autoSpaceDN w:val="0"/>
        <w:adjustRightInd w:val="0"/>
        <w:jc w:val="center"/>
        <w:rPr>
          <w:b/>
          <w:sz w:val="22"/>
          <w:szCs w:val="22"/>
        </w:rPr>
      </w:pPr>
    </w:p>
    <w:p w:rsidR="003345DA" w:rsidRDefault="003345DA" w:rsidP="003345DA">
      <w:pPr>
        <w:tabs>
          <w:tab w:val="left" w:pos="6390"/>
        </w:tabs>
        <w:overflowPunct w:val="0"/>
        <w:autoSpaceDE w:val="0"/>
        <w:autoSpaceDN w:val="0"/>
        <w:adjustRightInd w:val="0"/>
        <w:jc w:val="center"/>
        <w:rPr>
          <w:b/>
          <w:sz w:val="22"/>
          <w:szCs w:val="22"/>
        </w:rPr>
      </w:pPr>
    </w:p>
    <w:p w:rsidR="003345DA" w:rsidRDefault="003345DA" w:rsidP="003345DA">
      <w:pPr>
        <w:tabs>
          <w:tab w:val="left" w:pos="6390"/>
        </w:tabs>
        <w:overflowPunct w:val="0"/>
        <w:autoSpaceDE w:val="0"/>
        <w:autoSpaceDN w:val="0"/>
        <w:adjustRightInd w:val="0"/>
        <w:jc w:val="center"/>
        <w:rPr>
          <w:b/>
          <w:sz w:val="22"/>
          <w:szCs w:val="22"/>
        </w:rPr>
      </w:pPr>
    </w:p>
    <w:p w:rsidR="003345DA" w:rsidRDefault="003345DA"/>
    <w:sectPr w:rsidR="003345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3345DA"/>
    <w:rsid w:val="001C406C"/>
    <w:rsid w:val="002E44F2"/>
    <w:rsid w:val="003345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143E2"/>
  <w15:docId w15:val="{91A32B40-2D75-401F-9D9A-82712B4C4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45DA"/>
    <w:pPr>
      <w:spacing w:after="0" w:line="240" w:lineRule="auto"/>
      <w:ind w:left="57"/>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3345DA"/>
    <w:rPr>
      <w:rFonts w:ascii="Times New Roman" w:eastAsia="Times New Roman" w:hAnsi="Times New Roman" w:cs="Times New Roman"/>
      <w:sz w:val="26"/>
      <w:szCs w:val="26"/>
    </w:rPr>
  </w:style>
  <w:style w:type="paragraph" w:customStyle="1" w:styleId="1">
    <w:name w:val="Основной текст1"/>
    <w:basedOn w:val="a"/>
    <w:link w:val="a3"/>
    <w:rsid w:val="003345DA"/>
    <w:pPr>
      <w:widowControl w:val="0"/>
      <w:ind w:left="0" w:firstLine="400"/>
      <w:jc w:val="left"/>
    </w:pPr>
    <w:rPr>
      <w:sz w:val="26"/>
      <w:szCs w:val="26"/>
      <w:lang w:eastAsia="en-US"/>
    </w:rPr>
  </w:style>
  <w:style w:type="character" w:customStyle="1" w:styleId="a4">
    <w:name w:val="Текст выноски Знак"/>
    <w:basedOn w:val="a0"/>
    <w:link w:val="a5"/>
    <w:uiPriority w:val="99"/>
    <w:semiHidden/>
    <w:rsid w:val="003345DA"/>
    <w:rPr>
      <w:rFonts w:ascii="Segoe UI" w:hAnsi="Segoe UI" w:cs="Segoe UI"/>
      <w:sz w:val="18"/>
      <w:szCs w:val="18"/>
    </w:rPr>
  </w:style>
  <w:style w:type="paragraph" w:styleId="a5">
    <w:name w:val="Balloon Text"/>
    <w:basedOn w:val="a"/>
    <w:link w:val="a4"/>
    <w:uiPriority w:val="99"/>
    <w:semiHidden/>
    <w:unhideWhenUsed/>
    <w:rsid w:val="003345DA"/>
    <w:pPr>
      <w:ind w:left="0"/>
      <w:jc w:val="left"/>
    </w:pPr>
    <w:rPr>
      <w:rFonts w:ascii="Segoe UI" w:eastAsiaTheme="minorHAnsi" w:hAnsi="Segoe UI" w:cs="Segoe UI"/>
      <w:sz w:val="18"/>
      <w:szCs w:val="18"/>
      <w:lang w:eastAsia="en-US"/>
    </w:rPr>
  </w:style>
  <w:style w:type="character" w:customStyle="1" w:styleId="10">
    <w:name w:val="Текст выноски Знак1"/>
    <w:basedOn w:val="a0"/>
    <w:uiPriority w:val="99"/>
    <w:semiHidden/>
    <w:rsid w:val="003345DA"/>
    <w:rPr>
      <w:rFonts w:ascii="Tahoma" w:eastAsia="Times New Roman" w:hAnsi="Tahoma" w:cs="Tahoma"/>
      <w:sz w:val="16"/>
      <w:szCs w:val="16"/>
      <w:lang w:eastAsia="ru-RU"/>
    </w:rPr>
  </w:style>
  <w:style w:type="paragraph" w:styleId="a6">
    <w:name w:val="No Spacing"/>
    <w:link w:val="a7"/>
    <w:uiPriority w:val="1"/>
    <w:qFormat/>
    <w:rsid w:val="003345DA"/>
    <w:pPr>
      <w:spacing w:after="0" w:line="240" w:lineRule="auto"/>
    </w:pPr>
    <w:rPr>
      <w:rFonts w:ascii="Calibri" w:eastAsia="Calibri" w:hAnsi="Calibri" w:cs="Times New Roman"/>
    </w:rPr>
  </w:style>
  <w:style w:type="character" w:customStyle="1" w:styleId="a7">
    <w:name w:val="Без интервала Знак"/>
    <w:link w:val="a6"/>
    <w:uiPriority w:val="1"/>
    <w:locked/>
    <w:rsid w:val="003345DA"/>
    <w:rPr>
      <w:rFonts w:ascii="Calibri" w:eastAsia="Calibri" w:hAnsi="Calibri" w:cs="Times New Roman"/>
    </w:rPr>
  </w:style>
  <w:style w:type="character" w:customStyle="1" w:styleId="2">
    <w:name w:val="Основной текст 2 Знак"/>
    <w:basedOn w:val="a0"/>
    <w:link w:val="20"/>
    <w:uiPriority w:val="99"/>
    <w:semiHidden/>
    <w:rsid w:val="003345DA"/>
    <w:rPr>
      <w:rFonts w:ascii="Times New Roman" w:eastAsia="Times New Roman" w:hAnsi="Times New Roman" w:cs="Times New Roman"/>
      <w:sz w:val="24"/>
      <w:szCs w:val="24"/>
      <w:lang w:eastAsia="ru-RU"/>
    </w:rPr>
  </w:style>
  <w:style w:type="paragraph" w:styleId="20">
    <w:name w:val="Body Text 2"/>
    <w:basedOn w:val="a"/>
    <w:link w:val="2"/>
    <w:uiPriority w:val="99"/>
    <w:semiHidden/>
    <w:unhideWhenUsed/>
    <w:rsid w:val="003345DA"/>
    <w:pPr>
      <w:spacing w:after="120" w:line="480" w:lineRule="auto"/>
      <w:ind w:left="0"/>
      <w:jc w:val="left"/>
    </w:pPr>
  </w:style>
  <w:style w:type="character" w:customStyle="1" w:styleId="21">
    <w:name w:val="Основной текст 2 Знак1"/>
    <w:basedOn w:val="a0"/>
    <w:uiPriority w:val="99"/>
    <w:semiHidden/>
    <w:rsid w:val="003345DA"/>
    <w:rPr>
      <w:rFonts w:ascii="Times New Roman" w:eastAsia="Times New Roman" w:hAnsi="Times New Roman" w:cs="Times New Roman"/>
      <w:sz w:val="24"/>
      <w:szCs w:val="24"/>
      <w:lang w:eastAsia="ru-RU"/>
    </w:rPr>
  </w:style>
  <w:style w:type="character" w:customStyle="1" w:styleId="a8">
    <w:name w:val="Текст примечания Знак"/>
    <w:basedOn w:val="a0"/>
    <w:link w:val="a9"/>
    <w:uiPriority w:val="99"/>
    <w:semiHidden/>
    <w:rsid w:val="003345DA"/>
    <w:rPr>
      <w:sz w:val="20"/>
      <w:szCs w:val="20"/>
    </w:rPr>
  </w:style>
  <w:style w:type="paragraph" w:styleId="a9">
    <w:name w:val="annotation text"/>
    <w:basedOn w:val="a"/>
    <w:link w:val="a8"/>
    <w:uiPriority w:val="99"/>
    <w:semiHidden/>
    <w:unhideWhenUsed/>
    <w:rsid w:val="003345DA"/>
    <w:pPr>
      <w:spacing w:after="200"/>
      <w:ind w:left="0"/>
      <w:jc w:val="left"/>
    </w:pPr>
    <w:rPr>
      <w:rFonts w:asciiTheme="minorHAnsi" w:eastAsiaTheme="minorHAnsi" w:hAnsiTheme="minorHAnsi" w:cstheme="minorBidi"/>
      <w:sz w:val="20"/>
      <w:szCs w:val="20"/>
      <w:lang w:eastAsia="en-US"/>
    </w:rPr>
  </w:style>
  <w:style w:type="character" w:customStyle="1" w:styleId="11">
    <w:name w:val="Текст примечания Знак1"/>
    <w:basedOn w:val="a0"/>
    <w:uiPriority w:val="99"/>
    <w:semiHidden/>
    <w:rsid w:val="003345DA"/>
    <w:rPr>
      <w:rFonts w:ascii="Times New Roman" w:eastAsia="Times New Roman" w:hAnsi="Times New Roman" w:cs="Times New Roman"/>
      <w:sz w:val="20"/>
      <w:szCs w:val="20"/>
      <w:lang w:eastAsia="ru-RU"/>
    </w:rPr>
  </w:style>
  <w:style w:type="character" w:customStyle="1" w:styleId="aa">
    <w:name w:val="Тема примечания Знак"/>
    <w:basedOn w:val="a8"/>
    <w:link w:val="ab"/>
    <w:uiPriority w:val="99"/>
    <w:semiHidden/>
    <w:rsid w:val="003345DA"/>
    <w:rPr>
      <w:rFonts w:ascii="Times New Roman" w:eastAsia="Times New Roman" w:hAnsi="Times New Roman" w:cs="Times New Roman"/>
      <w:b/>
      <w:bCs/>
      <w:sz w:val="20"/>
      <w:szCs w:val="20"/>
      <w:lang w:eastAsia="ru-RU"/>
    </w:rPr>
  </w:style>
  <w:style w:type="paragraph" w:styleId="ab">
    <w:name w:val="annotation subject"/>
    <w:basedOn w:val="a9"/>
    <w:next w:val="a9"/>
    <w:link w:val="aa"/>
    <w:uiPriority w:val="99"/>
    <w:semiHidden/>
    <w:unhideWhenUsed/>
    <w:rsid w:val="003345DA"/>
    <w:pPr>
      <w:spacing w:after="0"/>
    </w:pPr>
    <w:rPr>
      <w:rFonts w:ascii="Times New Roman" w:eastAsia="Times New Roman" w:hAnsi="Times New Roman" w:cs="Times New Roman"/>
      <w:b/>
      <w:bCs/>
      <w:lang w:eastAsia="ru-RU"/>
    </w:rPr>
  </w:style>
  <w:style w:type="character" w:customStyle="1" w:styleId="12">
    <w:name w:val="Тема примечания Знак1"/>
    <w:basedOn w:val="11"/>
    <w:uiPriority w:val="99"/>
    <w:semiHidden/>
    <w:rsid w:val="003345DA"/>
    <w:rPr>
      <w:rFonts w:ascii="Times New Roman" w:eastAsia="Times New Roman" w:hAnsi="Times New Roman" w:cs="Times New Roman"/>
      <w:b/>
      <w:bCs/>
      <w:sz w:val="20"/>
      <w:szCs w:val="20"/>
      <w:lang w:eastAsia="ru-RU"/>
    </w:rPr>
  </w:style>
  <w:style w:type="paragraph" w:customStyle="1" w:styleId="ac">
    <w:name w:val="Базовый"/>
    <w:rsid w:val="003345DA"/>
    <w:pPr>
      <w:suppressAutoHyphens/>
      <w:ind w:left="57"/>
      <w:jc w:val="both"/>
    </w:pPr>
    <w:rPr>
      <w:rFonts w:ascii="Times New Roman" w:eastAsia="Times New Roman" w:hAnsi="Times New Roman" w:cs="Times New Roman"/>
      <w:color w:val="00000A"/>
      <w:sz w:val="24"/>
      <w:szCs w:val="24"/>
      <w:lang w:eastAsia="ru-RU"/>
    </w:rPr>
  </w:style>
  <w:style w:type="paragraph" w:customStyle="1" w:styleId="ConsPlusTitle">
    <w:name w:val="ConsPlusTitle"/>
    <w:rsid w:val="003345DA"/>
    <w:pPr>
      <w:widowControl w:val="0"/>
      <w:suppressAutoHyphens/>
      <w:autoSpaceDE w:val="0"/>
      <w:spacing w:after="0" w:line="240" w:lineRule="auto"/>
    </w:pPr>
    <w:rPr>
      <w:rFonts w:ascii="Calibri" w:eastAsia="Calibri" w:hAnsi="Calibri" w:cs="Calibri"/>
      <w:b/>
      <w:bCs/>
      <w:lang w:eastAsia="zh-CN"/>
    </w:rPr>
  </w:style>
  <w:style w:type="paragraph" w:customStyle="1" w:styleId="s1">
    <w:name w:val="s_1"/>
    <w:basedOn w:val="a"/>
    <w:rsid w:val="003345DA"/>
    <w:pPr>
      <w:ind w:left="0" w:firstLine="720"/>
    </w:pPr>
    <w:rPr>
      <w:rFonts w:ascii="Arial" w:hAnsi="Arial" w:cs="Arial"/>
      <w:sz w:val="26"/>
      <w:szCs w:val="26"/>
    </w:rPr>
  </w:style>
  <w:style w:type="paragraph" w:styleId="ad">
    <w:name w:val="Normal (Web)"/>
    <w:basedOn w:val="a"/>
    <w:uiPriority w:val="99"/>
    <w:unhideWhenUsed/>
    <w:rsid w:val="003345DA"/>
    <w:pPr>
      <w:spacing w:before="100" w:beforeAutospacing="1" w:after="100" w:afterAutospacing="1"/>
      <w:ind w:left="0"/>
      <w:jc w:val="left"/>
    </w:pPr>
  </w:style>
  <w:style w:type="character" w:customStyle="1" w:styleId="13">
    <w:name w:val="Гиперссылка1"/>
    <w:basedOn w:val="a0"/>
    <w:rsid w:val="00334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CF1F5643-3AEB-4438-9333-2E47F2A9D0E7" TargetMode="External"/><Relationship Id="rId13" Type="http://schemas.openxmlformats.org/officeDocument/2006/relationships/hyperlink" Target="http://pravo.minjust.ru/" TargetMode="External"/><Relationship Id="rId18" Type="http://schemas.openxmlformats.org/officeDocument/2006/relationships/hyperlink" Target="http://pravo.minjust.ru/" TargetMode="External"/><Relationship Id="rId26" Type="http://schemas.openxmlformats.org/officeDocument/2006/relationships/hyperlink" Target="http://pravo.minjust.ru/"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pravo.minjust.ru/" TargetMode="External"/><Relationship Id="rId34" Type="http://schemas.openxmlformats.org/officeDocument/2006/relationships/hyperlink" Target="http://pravo.minjust.ru/" TargetMode="External"/><Relationship Id="rId7" Type="http://schemas.openxmlformats.org/officeDocument/2006/relationships/hyperlink" Target="https://pravo-search.minjust.ru/bigs/showDocument.html?id=F7DF71FC-DA18-4A2C-9336-9F6DB47E3410" TargetMode="External"/><Relationship Id="rId12" Type="http://schemas.openxmlformats.org/officeDocument/2006/relationships/hyperlink" Target="https://pravo-search.minjust.ru/bigs/showDocument.html?id=657E8284-BC2A-4A2A-B081-84E5E12B557E" TargetMode="External"/><Relationship Id="rId17" Type="http://schemas.openxmlformats.org/officeDocument/2006/relationships/hyperlink" Target="http://pravo.minjust.ru/" TargetMode="External"/><Relationship Id="rId25" Type="http://schemas.openxmlformats.org/officeDocument/2006/relationships/hyperlink" Target="http://pravo.minjust.ru/" TargetMode="External"/><Relationship Id="rId33" Type="http://schemas.openxmlformats.org/officeDocument/2006/relationships/hyperlink" Target="https://pravo-search.minjust.ru/bigs/showDocument.html?id=C311A7BD-3878-4644-BB9C-5FA90F999B5E"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pravo.minjust.ru/" TargetMode="External"/><Relationship Id="rId20" Type="http://schemas.openxmlformats.org/officeDocument/2006/relationships/hyperlink" Target="http://pravo.minjust.ru/" TargetMode="External"/><Relationship Id="rId29" Type="http://schemas.openxmlformats.org/officeDocument/2006/relationships/hyperlink" Target="https://pravo-search.minjust.ru/bigs/showDocument.html?id=4D8B78E2-8074-4ED5-8CBF-FB27AABC3428" TargetMode="External"/><Relationship Id="rId1" Type="http://schemas.openxmlformats.org/officeDocument/2006/relationships/styles" Target="styles.xml"/><Relationship Id="rId6" Type="http://schemas.openxmlformats.org/officeDocument/2006/relationships/hyperlink" Target="https://pravo-search.minjust.ru/bigs/showDocument.html?id=F7DF71FC-DA18-4A2C-9336-9F6DB47E3410" TargetMode="External"/><Relationship Id="rId11" Type="http://schemas.openxmlformats.org/officeDocument/2006/relationships/hyperlink" Target="https://pravo-search.minjust.ru/bigs/showDocument.html?id=4F48675C-2DC2-4B7B-8F43-C7D17AB9072F" TargetMode="External"/><Relationship Id="rId24" Type="http://schemas.openxmlformats.org/officeDocument/2006/relationships/hyperlink" Target="http://pravo.minjust.ru/" TargetMode="External"/><Relationship Id="rId32" Type="http://schemas.openxmlformats.org/officeDocument/2006/relationships/hyperlink" Target="http://pravo.minjust.ru/" TargetMode="External"/><Relationship Id="rId37" Type="http://schemas.openxmlformats.org/officeDocument/2006/relationships/hyperlink" Target="https://pravo-search.minjust.ru/bigs/showDocument.html?id=C351FA7F-3731-467C-9A38-00CE2ECBE619" TargetMode="External"/><Relationship Id="rId5" Type="http://schemas.openxmlformats.org/officeDocument/2006/relationships/hyperlink" Target="https://pravo-search.minjust.ru/bigs/showDocument.html?id=CF1F5643-3AEB-4438-9333-2E47F2A9D0E7" TargetMode="External"/><Relationship Id="rId15" Type="http://schemas.openxmlformats.org/officeDocument/2006/relationships/hyperlink" Target="http://pravo.minjust.ru/" TargetMode="External"/><Relationship Id="rId23" Type="http://schemas.openxmlformats.org/officeDocument/2006/relationships/hyperlink" Target="http://pravo.minjust.ru/" TargetMode="External"/><Relationship Id="rId28" Type="http://schemas.openxmlformats.org/officeDocument/2006/relationships/hyperlink" Target="http://pravo.minjust.ru/" TargetMode="External"/><Relationship Id="rId36" Type="http://schemas.openxmlformats.org/officeDocument/2006/relationships/hyperlink" Target="https://pravo-search.minjust.ru/bigs/showDocument.html?id=CF1F5643-3AEB-4438-9333-2E47F2A9D0E7" TargetMode="External"/><Relationship Id="rId10" Type="http://schemas.openxmlformats.org/officeDocument/2006/relationships/hyperlink" Target="https://pravo-search.minjust.ru/bigs/showDocument.html?id=49552273-C3EA-4D68-9C24-846C1F38C9E4" TargetMode="External"/><Relationship Id="rId19" Type="http://schemas.openxmlformats.org/officeDocument/2006/relationships/hyperlink" Target="http://pravo.minjust.ru/" TargetMode="External"/><Relationship Id="rId31" Type="http://schemas.openxmlformats.org/officeDocument/2006/relationships/hyperlink" Target="http://pravo.minjust.ru/" TargetMode="External"/><Relationship Id="rId4" Type="http://schemas.openxmlformats.org/officeDocument/2006/relationships/hyperlink" Target="https://pravo-search.minjust.ru/bigs/showDocument.html?id=96E20C02-1B12-465A-B64C-24AA92270007" TargetMode="External"/><Relationship Id="rId9" Type="http://schemas.openxmlformats.org/officeDocument/2006/relationships/hyperlink" Target="https://pravo-search.minjust.ru/bigs/showDocument.html?id=D64AD6B4-688E-4AD7-A447-37026BDB0DB1" TargetMode="External"/><Relationship Id="rId14" Type="http://schemas.openxmlformats.org/officeDocument/2006/relationships/hyperlink" Target="http://pravo.minjust.ru/" TargetMode="External"/><Relationship Id="rId22" Type="http://schemas.openxmlformats.org/officeDocument/2006/relationships/hyperlink" Target="http://pravo.minjust.ru/" TargetMode="External"/><Relationship Id="rId27" Type="http://schemas.openxmlformats.org/officeDocument/2006/relationships/hyperlink" Target="http://pravo.minjust.ru/" TargetMode="External"/><Relationship Id="rId30" Type="http://schemas.openxmlformats.org/officeDocument/2006/relationships/hyperlink" Target="https://pravo-search.minjust.ru/bigs/showDocument.html?id=49552273-C3EA-4D68-9C24-846C1F38C9E4" TargetMode="External"/><Relationship Id="rId35" Type="http://schemas.openxmlformats.org/officeDocument/2006/relationships/hyperlink" Target="http://pravo.minju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11787</Words>
  <Characters>67190</Characters>
  <Application>Microsoft Office Word</Application>
  <DocSecurity>0</DocSecurity>
  <Lines>559</Lines>
  <Paragraphs>157</Paragraphs>
  <ScaleCrop>false</ScaleCrop>
  <Company/>
  <LinksUpToDate>false</LinksUpToDate>
  <CharactersWithSpaces>78820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I</cp:lastModifiedBy>
  <cp:revision>4</cp:revision>
  <dcterms:created xsi:type="dcterms:W3CDTF">2025-04-02T04:44:00Z</dcterms:created>
  <dcterms:modified xsi:type="dcterms:W3CDTF">2025-04-10T06:32:00Z</dcterms:modified>
</cp:coreProperties>
</file>