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D61" w:rsidRPr="00F47E5D" w:rsidRDefault="005A2D61" w:rsidP="007D4A61">
      <w:pPr>
        <w:pStyle w:val="a8"/>
        <w:spacing w:after="0"/>
        <w:rPr>
          <w:sz w:val="28"/>
          <w:szCs w:val="28"/>
        </w:rPr>
      </w:pPr>
      <w:r w:rsidRPr="00F47E5D">
        <w:rPr>
          <w:sz w:val="28"/>
          <w:szCs w:val="28"/>
        </w:rPr>
        <w:t>СОВЕТ</w:t>
      </w:r>
    </w:p>
    <w:p w:rsidR="005A2D61" w:rsidRPr="00F47E5D" w:rsidRDefault="00996A4F" w:rsidP="005A2D61">
      <w:pPr>
        <w:pStyle w:val="a8"/>
        <w:spacing w:after="0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A2D61" w:rsidRPr="00F47E5D">
        <w:rPr>
          <w:sz w:val="28"/>
          <w:szCs w:val="28"/>
        </w:rPr>
        <w:t xml:space="preserve"> МУНИЦИПАЛЬНОГО ОБРАЗОВАНИЯ</w:t>
      </w:r>
    </w:p>
    <w:p w:rsidR="005A2D61" w:rsidRPr="00F47E5D" w:rsidRDefault="005A2D61" w:rsidP="005A2D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7E5D">
        <w:rPr>
          <w:rFonts w:ascii="Times New Roman" w:hAnsi="Times New Roman" w:cs="Times New Roman"/>
          <w:b/>
          <w:sz w:val="28"/>
          <w:szCs w:val="28"/>
        </w:rPr>
        <w:t>ПЕРЕЛЮБСКОГО      МУНИЦИПАЛЬНОГО   РАЙОНА</w:t>
      </w:r>
      <w:r w:rsidRPr="00F47E5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A2D61" w:rsidRDefault="005A2D61" w:rsidP="005A2D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E5D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5A2D61" w:rsidRPr="00341AB1" w:rsidRDefault="005A2D61" w:rsidP="005A2D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A4F" w:rsidRDefault="005A2D61" w:rsidP="00996A4F">
      <w:pPr>
        <w:pStyle w:val="a8"/>
        <w:rPr>
          <w:sz w:val="28"/>
          <w:szCs w:val="28"/>
        </w:rPr>
      </w:pPr>
      <w:r w:rsidRPr="00F47E5D">
        <w:rPr>
          <w:sz w:val="28"/>
          <w:szCs w:val="28"/>
        </w:rPr>
        <w:t>РЕШЕНИЕ</w:t>
      </w:r>
    </w:p>
    <w:p w:rsidR="005A2D61" w:rsidRPr="00996A4F" w:rsidRDefault="00996A4F" w:rsidP="00996A4F">
      <w:pPr>
        <w:pStyle w:val="a8"/>
        <w:rPr>
          <w:sz w:val="28"/>
          <w:szCs w:val="28"/>
        </w:rPr>
      </w:pPr>
      <w:r>
        <w:rPr>
          <w:b w:val="0"/>
          <w:sz w:val="24"/>
          <w:szCs w:val="24"/>
        </w:rPr>
        <w:t xml:space="preserve">от 13 </w:t>
      </w:r>
      <w:r w:rsidR="00A06C0E">
        <w:rPr>
          <w:b w:val="0"/>
          <w:sz w:val="24"/>
          <w:szCs w:val="24"/>
        </w:rPr>
        <w:t xml:space="preserve"> декабря 2024 года </w:t>
      </w:r>
      <w:r>
        <w:rPr>
          <w:b w:val="0"/>
          <w:sz w:val="24"/>
          <w:szCs w:val="24"/>
        </w:rPr>
        <w:t xml:space="preserve">  № 20 </w:t>
      </w:r>
      <w:r w:rsidR="00A06C0E">
        <w:rPr>
          <w:b w:val="0"/>
          <w:sz w:val="24"/>
          <w:szCs w:val="24"/>
        </w:rPr>
        <w:t xml:space="preserve"> п.2</w:t>
      </w:r>
      <w:r w:rsidR="005A2D61" w:rsidRPr="00F47E5D">
        <w:rPr>
          <w:b w:val="0"/>
          <w:sz w:val="24"/>
          <w:szCs w:val="24"/>
        </w:rPr>
        <w:t xml:space="preserve">                                                    </w:t>
      </w:r>
      <w:r>
        <w:rPr>
          <w:b w:val="0"/>
          <w:sz w:val="24"/>
          <w:szCs w:val="24"/>
        </w:rPr>
        <w:t xml:space="preserve">     п.Октябрьский </w:t>
      </w:r>
    </w:p>
    <w:p w:rsidR="005A2D61" w:rsidRPr="00323A12" w:rsidRDefault="005A2D61" w:rsidP="00B26F21">
      <w:pPr>
        <w:pStyle w:val="a8"/>
        <w:spacing w:after="0" w:line="240" w:lineRule="auto"/>
        <w:jc w:val="left"/>
        <w:rPr>
          <w:b w:val="0"/>
          <w:sz w:val="24"/>
          <w:szCs w:val="24"/>
        </w:rPr>
      </w:pPr>
      <w:r w:rsidRPr="00323A12">
        <w:rPr>
          <w:sz w:val="24"/>
          <w:szCs w:val="24"/>
        </w:rPr>
        <w:t xml:space="preserve">О внесении изменений и дополнений в решение Совета </w:t>
      </w:r>
    </w:p>
    <w:p w:rsidR="005A2D61" w:rsidRPr="00323A12" w:rsidRDefault="00996A4F" w:rsidP="00B26F2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Октябрьского МО от 02.08.2024 года № 11</w:t>
      </w:r>
      <w:r w:rsidR="005A2D61" w:rsidRPr="00323A12">
        <w:rPr>
          <w:rFonts w:ascii="Times New Roman" w:hAnsi="Times New Roman" w:cs="Times New Roman"/>
          <w:b/>
          <w:sz w:val="24"/>
          <w:szCs w:val="24"/>
        </w:rPr>
        <w:t xml:space="preserve"> п.1 </w:t>
      </w:r>
    </w:p>
    <w:p w:rsidR="009C22FC" w:rsidRPr="00323A12" w:rsidRDefault="00B90A55" w:rsidP="00B26F2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A12">
        <w:rPr>
          <w:rFonts w:ascii="Times New Roman" w:hAnsi="Times New Roman" w:cs="Times New Roman"/>
          <w:b/>
          <w:sz w:val="24"/>
          <w:szCs w:val="24"/>
        </w:rPr>
        <w:t>«</w:t>
      </w:r>
      <w:r w:rsidR="009C22FC" w:rsidRPr="00323A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утверждении Положения</w:t>
      </w:r>
      <w:r w:rsidR="009C22FC" w:rsidRPr="00323A12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9C22FC" w:rsidRPr="00323A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 администрации </w:t>
      </w:r>
    </w:p>
    <w:p w:rsidR="009C22FC" w:rsidRPr="00323A12" w:rsidRDefault="00996A4F" w:rsidP="00B26F21">
      <w:pPr>
        <w:pStyle w:val="a3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Октябрьского</w:t>
      </w:r>
      <w:r w:rsidR="00090DF6" w:rsidRPr="00323A12">
        <w:rPr>
          <w:b/>
          <w:bCs/>
          <w:color w:val="000000"/>
        </w:rPr>
        <w:t xml:space="preserve"> муниципального образования</w:t>
      </w:r>
      <w:r w:rsidR="009C22FC" w:rsidRPr="00323A12">
        <w:rPr>
          <w:b/>
          <w:bCs/>
          <w:color w:val="000000"/>
        </w:rPr>
        <w:t xml:space="preserve"> </w:t>
      </w:r>
    </w:p>
    <w:p w:rsidR="009C22FC" w:rsidRPr="00323A12" w:rsidRDefault="009C22FC" w:rsidP="00B26F21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323A12">
        <w:rPr>
          <w:b/>
          <w:bCs/>
          <w:color w:val="000000"/>
        </w:rPr>
        <w:t xml:space="preserve">Перелюбского муниципального района </w:t>
      </w:r>
    </w:p>
    <w:p w:rsidR="009C22FC" w:rsidRPr="00323A12" w:rsidRDefault="009C22FC" w:rsidP="00B26F21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323A12">
        <w:rPr>
          <w:b/>
          <w:bCs/>
          <w:color w:val="000000"/>
        </w:rPr>
        <w:t>Саратовской области</w:t>
      </w:r>
    </w:p>
    <w:p w:rsidR="002A4AA5" w:rsidRPr="00D92226" w:rsidRDefault="002A4AA5" w:rsidP="00B26F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75378" w:rsidRPr="00323A12" w:rsidRDefault="009C22FC" w:rsidP="00B26F2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z w:val="24"/>
          <w:szCs w:val="24"/>
        </w:rPr>
      </w:pPr>
      <w:r w:rsidRPr="00323A12">
        <w:rPr>
          <w:b w:val="0"/>
          <w:color w:val="000000"/>
          <w:sz w:val="24"/>
          <w:szCs w:val="24"/>
        </w:rPr>
        <w:t>В  соответствии со статьей 37 Федерального закона от 06.10.2003 №131-ФЗ «Об общих принципах организации местного самоуправления в Российской Федерации»</w:t>
      </w:r>
      <w:r w:rsidR="002A4AA5" w:rsidRPr="00323A12">
        <w:rPr>
          <w:b w:val="0"/>
          <w:color w:val="000000"/>
          <w:sz w:val="24"/>
          <w:szCs w:val="24"/>
        </w:rPr>
        <w:t>,</w:t>
      </w:r>
      <w:r w:rsidR="00D92226" w:rsidRPr="00323A12">
        <w:rPr>
          <w:b w:val="0"/>
          <w:color w:val="000000"/>
          <w:sz w:val="24"/>
          <w:szCs w:val="24"/>
        </w:rPr>
        <w:t xml:space="preserve"> </w:t>
      </w:r>
      <w:r w:rsidR="002A4AA5" w:rsidRPr="00323A12">
        <w:rPr>
          <w:b w:val="0"/>
          <w:color w:val="000000"/>
          <w:sz w:val="24"/>
          <w:szCs w:val="24"/>
        </w:rPr>
        <w:t>Федеральным</w:t>
      </w:r>
      <w:r w:rsidR="00D92226" w:rsidRPr="00323A12">
        <w:rPr>
          <w:b w:val="0"/>
          <w:color w:val="000000"/>
          <w:sz w:val="24"/>
          <w:szCs w:val="24"/>
        </w:rPr>
        <w:t xml:space="preserve"> законом от 02.03.2007 N 25-ФЗ "О муниципальной службе в Российской Федерации" </w:t>
      </w:r>
      <w:r w:rsidRPr="00323A12">
        <w:rPr>
          <w:color w:val="000000"/>
          <w:sz w:val="24"/>
          <w:szCs w:val="24"/>
        </w:rPr>
        <w:t xml:space="preserve"> </w:t>
      </w:r>
      <w:r w:rsidRPr="00323A12">
        <w:rPr>
          <w:b w:val="0"/>
          <w:color w:val="000000"/>
          <w:sz w:val="24"/>
          <w:szCs w:val="24"/>
        </w:rPr>
        <w:t xml:space="preserve">и руководствуясь Уставом </w:t>
      </w:r>
      <w:r w:rsidR="00090DF6" w:rsidRPr="00323A12">
        <w:rPr>
          <w:b w:val="0"/>
          <w:color w:val="000000"/>
          <w:sz w:val="24"/>
          <w:szCs w:val="24"/>
        </w:rPr>
        <w:t xml:space="preserve"> </w:t>
      </w:r>
      <w:r w:rsidR="00996A4F">
        <w:rPr>
          <w:b w:val="0"/>
          <w:color w:val="000000"/>
          <w:sz w:val="24"/>
          <w:szCs w:val="24"/>
        </w:rPr>
        <w:t>Октябрьского</w:t>
      </w:r>
      <w:r w:rsidR="00090DF6" w:rsidRPr="00323A12">
        <w:rPr>
          <w:b w:val="0"/>
          <w:color w:val="000000"/>
          <w:sz w:val="24"/>
          <w:szCs w:val="24"/>
        </w:rPr>
        <w:t xml:space="preserve"> муниципального образования</w:t>
      </w:r>
      <w:r w:rsidRPr="00323A12">
        <w:rPr>
          <w:b w:val="0"/>
          <w:color w:val="000000"/>
          <w:sz w:val="24"/>
          <w:szCs w:val="24"/>
        </w:rPr>
        <w:t xml:space="preserve"> </w:t>
      </w:r>
      <w:proofErr w:type="spellStart"/>
      <w:r w:rsidRPr="00323A12">
        <w:rPr>
          <w:b w:val="0"/>
          <w:color w:val="000000"/>
          <w:sz w:val="24"/>
          <w:szCs w:val="24"/>
        </w:rPr>
        <w:t>Перелюбского</w:t>
      </w:r>
      <w:proofErr w:type="spellEnd"/>
      <w:r w:rsidRPr="00323A12">
        <w:rPr>
          <w:b w:val="0"/>
          <w:color w:val="000000"/>
          <w:sz w:val="24"/>
          <w:szCs w:val="24"/>
        </w:rPr>
        <w:t xml:space="preserve"> муниципального района Саратовской области,</w:t>
      </w:r>
      <w:r w:rsidRPr="00323A12">
        <w:rPr>
          <w:rStyle w:val="apple-converted-space"/>
          <w:b w:val="0"/>
          <w:color w:val="000000"/>
          <w:sz w:val="24"/>
          <w:szCs w:val="24"/>
        </w:rPr>
        <w:t> </w:t>
      </w:r>
      <w:r w:rsidRPr="00323A12">
        <w:rPr>
          <w:b w:val="0"/>
          <w:color w:val="000000"/>
          <w:sz w:val="24"/>
          <w:szCs w:val="24"/>
        </w:rPr>
        <w:t xml:space="preserve">Совет  </w:t>
      </w:r>
      <w:r w:rsidRPr="00323A12">
        <w:rPr>
          <w:rStyle w:val="apple-converted-space"/>
          <w:b w:val="0"/>
          <w:color w:val="000000"/>
          <w:sz w:val="24"/>
          <w:szCs w:val="24"/>
        </w:rPr>
        <w:t> </w:t>
      </w:r>
      <w:r w:rsidRPr="00323A12">
        <w:rPr>
          <w:b w:val="0"/>
          <w:color w:val="000000"/>
          <w:sz w:val="24"/>
          <w:szCs w:val="24"/>
        </w:rPr>
        <w:t>РЕШИЛ:</w:t>
      </w:r>
    </w:p>
    <w:p w:rsidR="009C22FC" w:rsidRPr="00323A12" w:rsidRDefault="008F4F35" w:rsidP="00B26F2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z w:val="24"/>
          <w:szCs w:val="24"/>
        </w:rPr>
      </w:pPr>
      <w:r w:rsidRPr="00323A12">
        <w:rPr>
          <w:b w:val="0"/>
          <w:color w:val="00000A"/>
          <w:sz w:val="24"/>
          <w:szCs w:val="24"/>
        </w:rPr>
        <w:t xml:space="preserve">1.  внести в решение Совета </w:t>
      </w:r>
      <w:r w:rsidR="00996A4F">
        <w:rPr>
          <w:b w:val="0"/>
          <w:color w:val="00000A"/>
          <w:sz w:val="24"/>
          <w:szCs w:val="24"/>
        </w:rPr>
        <w:t>Октябрьского</w:t>
      </w:r>
      <w:r w:rsidR="00575378" w:rsidRPr="00323A12">
        <w:rPr>
          <w:b w:val="0"/>
          <w:color w:val="00000A"/>
          <w:sz w:val="24"/>
          <w:szCs w:val="24"/>
        </w:rPr>
        <w:t xml:space="preserve"> муниципального образования </w:t>
      </w:r>
      <w:r w:rsidR="00996A4F">
        <w:rPr>
          <w:b w:val="0"/>
          <w:sz w:val="24"/>
          <w:szCs w:val="24"/>
        </w:rPr>
        <w:t>от 02.08.2024 года № 11</w:t>
      </w:r>
      <w:r w:rsidRPr="00323A12">
        <w:rPr>
          <w:b w:val="0"/>
          <w:sz w:val="24"/>
          <w:szCs w:val="24"/>
        </w:rPr>
        <w:t xml:space="preserve"> п.1 </w:t>
      </w:r>
      <w:r w:rsidR="00575378" w:rsidRPr="00323A12">
        <w:rPr>
          <w:b w:val="0"/>
          <w:color w:val="000000"/>
          <w:sz w:val="24"/>
          <w:szCs w:val="24"/>
        </w:rPr>
        <w:t xml:space="preserve"> </w:t>
      </w:r>
      <w:r w:rsidR="0024077F" w:rsidRPr="00323A12">
        <w:rPr>
          <w:b w:val="0"/>
          <w:color w:val="000000"/>
          <w:sz w:val="24"/>
          <w:szCs w:val="24"/>
        </w:rPr>
        <w:t>«Об утверждении  Положения об</w:t>
      </w:r>
      <w:r w:rsidR="009C22FC" w:rsidRPr="00323A12">
        <w:rPr>
          <w:b w:val="0"/>
          <w:color w:val="000000"/>
          <w:sz w:val="24"/>
          <w:szCs w:val="24"/>
        </w:rPr>
        <w:t xml:space="preserve"> администрации </w:t>
      </w:r>
      <w:r w:rsidR="00090DF6" w:rsidRPr="00323A12">
        <w:rPr>
          <w:b w:val="0"/>
          <w:color w:val="000000"/>
          <w:sz w:val="24"/>
          <w:szCs w:val="24"/>
        </w:rPr>
        <w:t xml:space="preserve"> </w:t>
      </w:r>
      <w:r w:rsidR="00996A4F">
        <w:rPr>
          <w:b w:val="0"/>
          <w:color w:val="000000"/>
          <w:sz w:val="24"/>
          <w:szCs w:val="24"/>
        </w:rPr>
        <w:t>Октябрьского</w:t>
      </w:r>
      <w:r w:rsidR="00636276">
        <w:rPr>
          <w:b w:val="0"/>
          <w:color w:val="000000"/>
          <w:sz w:val="24"/>
          <w:szCs w:val="24"/>
        </w:rPr>
        <w:t xml:space="preserve"> муниципального образов</w:t>
      </w:r>
      <w:r w:rsidR="00090DF6" w:rsidRPr="00323A12">
        <w:rPr>
          <w:b w:val="0"/>
          <w:color w:val="000000"/>
          <w:sz w:val="24"/>
          <w:szCs w:val="24"/>
        </w:rPr>
        <w:t>ания</w:t>
      </w:r>
      <w:r w:rsidR="009C22FC" w:rsidRPr="00323A12">
        <w:rPr>
          <w:b w:val="0"/>
          <w:color w:val="000000"/>
          <w:sz w:val="24"/>
          <w:szCs w:val="24"/>
        </w:rPr>
        <w:t xml:space="preserve"> </w:t>
      </w:r>
      <w:proofErr w:type="spellStart"/>
      <w:r w:rsidR="009C22FC" w:rsidRPr="00323A12">
        <w:rPr>
          <w:b w:val="0"/>
          <w:color w:val="000000"/>
          <w:sz w:val="24"/>
          <w:szCs w:val="24"/>
        </w:rPr>
        <w:t>Перелюбского</w:t>
      </w:r>
      <w:proofErr w:type="spellEnd"/>
      <w:r w:rsidR="009C22FC" w:rsidRPr="00323A12">
        <w:rPr>
          <w:b w:val="0"/>
          <w:color w:val="000000"/>
          <w:sz w:val="24"/>
          <w:szCs w:val="24"/>
        </w:rPr>
        <w:t xml:space="preserve"> муниципального района Саратовской области»</w:t>
      </w:r>
      <w:r w:rsidR="00575378" w:rsidRPr="00323A12">
        <w:rPr>
          <w:color w:val="00000A"/>
          <w:sz w:val="24"/>
          <w:szCs w:val="24"/>
        </w:rPr>
        <w:t xml:space="preserve"> </w:t>
      </w:r>
      <w:r w:rsidR="00575378" w:rsidRPr="00323A12">
        <w:rPr>
          <w:b w:val="0"/>
          <w:color w:val="00000A"/>
          <w:sz w:val="24"/>
          <w:szCs w:val="24"/>
        </w:rPr>
        <w:t>следующие изменения</w:t>
      </w:r>
      <w:r w:rsidR="00636276">
        <w:rPr>
          <w:b w:val="0"/>
          <w:color w:val="00000A"/>
          <w:sz w:val="24"/>
          <w:szCs w:val="24"/>
        </w:rPr>
        <w:t xml:space="preserve"> и дополнения</w:t>
      </w:r>
      <w:bookmarkStart w:id="0" w:name="_GoBack"/>
      <w:bookmarkEnd w:id="0"/>
      <w:r w:rsidR="00575378" w:rsidRPr="00323A12">
        <w:rPr>
          <w:b w:val="0"/>
          <w:color w:val="000000"/>
          <w:sz w:val="24"/>
          <w:szCs w:val="24"/>
        </w:rPr>
        <w:t>:</w:t>
      </w:r>
    </w:p>
    <w:p w:rsidR="00717385" w:rsidRPr="00323A12" w:rsidRDefault="00717385" w:rsidP="00B26F2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A"/>
          <w:sz w:val="24"/>
          <w:szCs w:val="24"/>
        </w:rPr>
      </w:pPr>
      <w:r w:rsidRPr="00323A12">
        <w:rPr>
          <w:color w:val="00000A"/>
          <w:sz w:val="24"/>
          <w:szCs w:val="24"/>
        </w:rPr>
        <w:t>1.1. пункт 2.6 статьи 5 главы 4</w:t>
      </w:r>
      <w:r w:rsidRPr="00323A12">
        <w:rPr>
          <w:b w:val="0"/>
          <w:color w:val="00000A"/>
          <w:sz w:val="24"/>
          <w:szCs w:val="24"/>
        </w:rPr>
        <w:t xml:space="preserve"> изложить в следующей редакции:</w:t>
      </w:r>
    </w:p>
    <w:p w:rsidR="00717385" w:rsidRPr="00323A12" w:rsidRDefault="00717385" w:rsidP="00B26F21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23A12">
        <w:rPr>
          <w:color w:val="000000"/>
        </w:rPr>
        <w:t>«2.6</w:t>
      </w:r>
      <w:r w:rsidR="00C22D45" w:rsidRPr="00323A12">
        <w:rPr>
          <w:color w:val="000000"/>
        </w:rPr>
        <w:t xml:space="preserve">. издает в пределах </w:t>
      </w:r>
      <w:r w:rsidR="00DF0B19" w:rsidRPr="00323A12">
        <w:rPr>
          <w:color w:val="000000"/>
        </w:rPr>
        <w:t xml:space="preserve">своих </w:t>
      </w:r>
      <w:r w:rsidR="00C22D45" w:rsidRPr="00323A12">
        <w:rPr>
          <w:color w:val="000000"/>
        </w:rPr>
        <w:t>полномочий правовые акты Администрации</w:t>
      </w:r>
      <w:r w:rsidR="002D7E77" w:rsidRPr="00323A12">
        <w:rPr>
          <w:color w:val="000000"/>
        </w:rPr>
        <w:t xml:space="preserve"> </w:t>
      </w:r>
      <w:r w:rsidR="00996A4F">
        <w:rPr>
          <w:color w:val="000000"/>
        </w:rPr>
        <w:t>Октябрьского</w:t>
      </w:r>
      <w:r w:rsidR="002D7E77" w:rsidRPr="00323A12">
        <w:rPr>
          <w:color w:val="000000"/>
        </w:rPr>
        <w:t xml:space="preserve"> муниципального образования</w:t>
      </w:r>
      <w:r w:rsidR="00EC5B6A" w:rsidRPr="00323A12">
        <w:rPr>
          <w:color w:val="000000"/>
        </w:rPr>
        <w:t>»</w:t>
      </w:r>
      <w:r w:rsidR="00890C07" w:rsidRPr="00323A12">
        <w:rPr>
          <w:color w:val="000000"/>
        </w:rPr>
        <w:t>:</w:t>
      </w:r>
    </w:p>
    <w:p w:rsidR="00890C07" w:rsidRPr="00323A12" w:rsidRDefault="00890C07" w:rsidP="00B26F21">
      <w:pPr>
        <w:pStyle w:val="1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 w:rsidRPr="00323A12">
        <w:rPr>
          <w:color w:val="00000A"/>
          <w:sz w:val="24"/>
          <w:szCs w:val="24"/>
        </w:rPr>
        <w:t xml:space="preserve">1.2. </w:t>
      </w:r>
      <w:r w:rsidR="00090EEB" w:rsidRPr="00323A12">
        <w:rPr>
          <w:color w:val="00000A"/>
          <w:sz w:val="24"/>
          <w:szCs w:val="24"/>
        </w:rPr>
        <w:t xml:space="preserve">в </w:t>
      </w:r>
      <w:r w:rsidRPr="00323A12">
        <w:rPr>
          <w:color w:val="00000A"/>
          <w:sz w:val="24"/>
          <w:szCs w:val="24"/>
        </w:rPr>
        <w:t>пункт</w:t>
      </w:r>
      <w:r w:rsidR="00090EEB" w:rsidRPr="00323A12">
        <w:rPr>
          <w:color w:val="00000A"/>
          <w:sz w:val="24"/>
          <w:szCs w:val="24"/>
        </w:rPr>
        <w:t>е</w:t>
      </w:r>
      <w:r w:rsidRPr="00323A12">
        <w:rPr>
          <w:color w:val="00000A"/>
          <w:sz w:val="24"/>
          <w:szCs w:val="24"/>
        </w:rPr>
        <w:t xml:space="preserve"> 2.12 статьи 5 главы 4</w:t>
      </w:r>
      <w:r w:rsidR="000C1F11" w:rsidRPr="00323A12">
        <w:rPr>
          <w:color w:val="000000"/>
          <w:sz w:val="24"/>
          <w:szCs w:val="24"/>
        </w:rPr>
        <w:t xml:space="preserve"> </w:t>
      </w:r>
      <w:r w:rsidR="000C4B2C" w:rsidRPr="00323A12">
        <w:rPr>
          <w:color w:val="000000"/>
          <w:sz w:val="24"/>
          <w:szCs w:val="24"/>
        </w:rPr>
        <w:t xml:space="preserve">слова </w:t>
      </w:r>
      <w:r w:rsidR="000C1F11" w:rsidRPr="00323A12">
        <w:rPr>
          <w:color w:val="000000"/>
          <w:sz w:val="24"/>
          <w:szCs w:val="24"/>
        </w:rPr>
        <w:t>«</w:t>
      </w:r>
      <w:r w:rsidR="000C1F11" w:rsidRPr="00323A12">
        <w:rPr>
          <w:b w:val="0"/>
          <w:color w:val="000000"/>
          <w:sz w:val="24"/>
          <w:szCs w:val="24"/>
        </w:rPr>
        <w:t>и должностные оклады муниципальных служащих</w:t>
      </w:r>
      <w:r w:rsidR="000C1F11" w:rsidRPr="00323A12">
        <w:rPr>
          <w:color w:val="000000"/>
          <w:sz w:val="24"/>
          <w:szCs w:val="24"/>
        </w:rPr>
        <w:t>» исключить</w:t>
      </w:r>
      <w:r w:rsidR="000C4B2C" w:rsidRPr="00323A12">
        <w:rPr>
          <w:color w:val="000000"/>
          <w:sz w:val="24"/>
          <w:szCs w:val="24"/>
        </w:rPr>
        <w:t>;</w:t>
      </w:r>
    </w:p>
    <w:p w:rsidR="00ED2137" w:rsidRPr="00323A12" w:rsidRDefault="00ED2137" w:rsidP="00B26F21">
      <w:pPr>
        <w:pStyle w:val="1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 w:rsidRPr="00323A12">
        <w:rPr>
          <w:color w:val="00000A"/>
          <w:sz w:val="24"/>
          <w:szCs w:val="24"/>
        </w:rPr>
        <w:t xml:space="preserve">1.3.  пункт </w:t>
      </w:r>
      <w:r w:rsidR="005A3FA2" w:rsidRPr="00323A12">
        <w:rPr>
          <w:color w:val="00000A"/>
          <w:sz w:val="24"/>
          <w:szCs w:val="24"/>
        </w:rPr>
        <w:t>3</w:t>
      </w:r>
      <w:r w:rsidRPr="00323A12">
        <w:rPr>
          <w:color w:val="00000A"/>
          <w:sz w:val="24"/>
          <w:szCs w:val="24"/>
        </w:rPr>
        <w:t xml:space="preserve">  статьи 7 главы 5 </w:t>
      </w:r>
      <w:r w:rsidRPr="00323A12">
        <w:rPr>
          <w:b w:val="0"/>
          <w:color w:val="00000A"/>
          <w:sz w:val="24"/>
          <w:szCs w:val="24"/>
        </w:rPr>
        <w:t>изложить в следу</w:t>
      </w:r>
      <w:r w:rsidR="00A56070" w:rsidRPr="00323A12">
        <w:rPr>
          <w:b w:val="0"/>
          <w:color w:val="00000A"/>
          <w:sz w:val="24"/>
          <w:szCs w:val="24"/>
        </w:rPr>
        <w:t>ющей редакции</w:t>
      </w:r>
    </w:p>
    <w:p w:rsidR="000C4B2C" w:rsidRPr="00323A12" w:rsidRDefault="00A56070" w:rsidP="00B26F21">
      <w:pPr>
        <w:pStyle w:val="a5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3A1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5A3FA2" w:rsidRPr="00323A12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323A1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C4B2C" w:rsidRPr="00323A12">
        <w:rPr>
          <w:rFonts w:ascii="Times New Roman" w:hAnsi="Times New Roman" w:cs="Times New Roman"/>
          <w:color w:val="000000"/>
          <w:sz w:val="24"/>
          <w:szCs w:val="24"/>
        </w:rPr>
        <w:t>Муниципальные нормативные правовые акты</w:t>
      </w:r>
      <w:r w:rsidRPr="00323A12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Администрации </w:t>
      </w:r>
      <w:r w:rsidR="00996A4F">
        <w:rPr>
          <w:rFonts w:ascii="Times New Roman" w:hAnsi="Times New Roman" w:cs="Times New Roman"/>
          <w:color w:val="000000"/>
          <w:sz w:val="24"/>
          <w:szCs w:val="24"/>
        </w:rPr>
        <w:t>Октябрьского</w:t>
      </w:r>
      <w:r w:rsidRPr="00323A12">
        <w:rPr>
          <w:rFonts w:ascii="Times New Roman" w:hAnsi="Times New Roman" w:cs="Times New Roman"/>
          <w:color w:val="000000"/>
          <w:sz w:val="24"/>
          <w:szCs w:val="24"/>
        </w:rPr>
        <w:t xml:space="preserve"> МО</w:t>
      </w:r>
      <w:r w:rsidR="000C4B2C" w:rsidRPr="00323A12">
        <w:rPr>
          <w:rFonts w:ascii="Times New Roman" w:hAnsi="Times New Roman" w:cs="Times New Roman"/>
          <w:color w:val="000000"/>
          <w:sz w:val="24"/>
          <w:szCs w:val="24"/>
        </w:rPr>
        <w:t>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</w:t>
      </w:r>
      <w:r w:rsidRPr="00323A12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5A3FA2" w:rsidRPr="00323A12" w:rsidRDefault="005A3FA2" w:rsidP="00B26F21">
      <w:pPr>
        <w:pStyle w:val="1"/>
        <w:spacing w:before="0" w:beforeAutospacing="0" w:after="0" w:afterAutospacing="0"/>
        <w:ind w:firstLine="709"/>
        <w:jc w:val="both"/>
        <w:rPr>
          <w:color w:val="000000"/>
          <w:sz w:val="24"/>
          <w:szCs w:val="24"/>
        </w:rPr>
      </w:pPr>
      <w:r w:rsidRPr="00323A12">
        <w:rPr>
          <w:color w:val="00000A"/>
          <w:sz w:val="24"/>
          <w:szCs w:val="24"/>
        </w:rPr>
        <w:t xml:space="preserve">1.4.  пункт 4  статьи 7 главы 5 </w:t>
      </w:r>
      <w:r w:rsidRPr="00323A12">
        <w:rPr>
          <w:b w:val="0"/>
          <w:color w:val="00000A"/>
          <w:sz w:val="24"/>
          <w:szCs w:val="24"/>
        </w:rPr>
        <w:t>изложить в следующей редакции:</w:t>
      </w:r>
    </w:p>
    <w:p w:rsidR="005A3FA2" w:rsidRPr="00323A12" w:rsidRDefault="005A3FA2" w:rsidP="00B26F21">
      <w:pPr>
        <w:pStyle w:val="a5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3A12">
        <w:rPr>
          <w:rFonts w:ascii="Times New Roman" w:hAnsi="Times New Roman" w:cs="Times New Roman"/>
          <w:color w:val="000000"/>
          <w:sz w:val="24"/>
          <w:szCs w:val="24"/>
        </w:rPr>
        <w:t xml:space="preserve">«4. Иные правовые акты Администрации </w:t>
      </w:r>
      <w:r w:rsidR="00996A4F">
        <w:rPr>
          <w:rFonts w:ascii="Times New Roman" w:hAnsi="Times New Roman" w:cs="Times New Roman"/>
          <w:color w:val="000000"/>
          <w:sz w:val="24"/>
          <w:szCs w:val="24"/>
        </w:rPr>
        <w:t>Октябрьского</w:t>
      </w:r>
      <w:r w:rsidRPr="00323A12">
        <w:rPr>
          <w:rFonts w:ascii="Times New Roman" w:hAnsi="Times New Roman" w:cs="Times New Roman"/>
          <w:color w:val="000000"/>
          <w:sz w:val="24"/>
          <w:szCs w:val="24"/>
        </w:rPr>
        <w:t xml:space="preserve"> МО вступают в силу со дня их принятия, если в самом акте или действующим законодательством не определен иной порядок их официального обнародования и вступления в силу.</w:t>
      </w:r>
      <w:r w:rsidR="003647C5" w:rsidRPr="00323A12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3647C5" w:rsidRPr="00323A12" w:rsidRDefault="003647C5" w:rsidP="00B26F21">
      <w:pPr>
        <w:pStyle w:val="1"/>
        <w:spacing w:before="0" w:beforeAutospacing="0" w:after="0" w:afterAutospacing="0"/>
        <w:ind w:firstLine="709"/>
        <w:jc w:val="both"/>
        <w:rPr>
          <w:b w:val="0"/>
          <w:color w:val="00000A"/>
          <w:sz w:val="24"/>
          <w:szCs w:val="24"/>
        </w:rPr>
      </w:pPr>
      <w:r w:rsidRPr="00323A12">
        <w:rPr>
          <w:color w:val="00000A"/>
          <w:sz w:val="24"/>
          <w:szCs w:val="24"/>
        </w:rPr>
        <w:t xml:space="preserve">1.5.  </w:t>
      </w:r>
      <w:r w:rsidR="00E47505" w:rsidRPr="00323A12">
        <w:rPr>
          <w:color w:val="00000A"/>
          <w:sz w:val="24"/>
          <w:szCs w:val="24"/>
        </w:rPr>
        <w:t xml:space="preserve">в </w:t>
      </w:r>
      <w:r w:rsidRPr="00323A12">
        <w:rPr>
          <w:color w:val="00000A"/>
          <w:sz w:val="24"/>
          <w:szCs w:val="24"/>
        </w:rPr>
        <w:t>пункт</w:t>
      </w:r>
      <w:r w:rsidR="00E47505" w:rsidRPr="00323A12">
        <w:rPr>
          <w:color w:val="00000A"/>
          <w:sz w:val="24"/>
          <w:szCs w:val="24"/>
        </w:rPr>
        <w:t>е</w:t>
      </w:r>
      <w:r w:rsidRPr="00323A12">
        <w:rPr>
          <w:color w:val="00000A"/>
          <w:sz w:val="24"/>
          <w:szCs w:val="24"/>
        </w:rPr>
        <w:t xml:space="preserve"> 6  статьи 7 главы 5 </w:t>
      </w:r>
      <w:r w:rsidR="00E47505" w:rsidRPr="00323A12">
        <w:rPr>
          <w:b w:val="0"/>
          <w:color w:val="00000A"/>
          <w:sz w:val="24"/>
          <w:szCs w:val="24"/>
        </w:rPr>
        <w:t>слова «</w:t>
      </w:r>
      <w:r w:rsidR="00E47505" w:rsidRPr="00323A12">
        <w:rPr>
          <w:b w:val="0"/>
          <w:sz w:val="24"/>
          <w:szCs w:val="24"/>
        </w:rPr>
        <w:t>недействительными» заменить словами «недействующими»</w:t>
      </w:r>
      <w:r w:rsidR="00FF0806" w:rsidRPr="00323A12">
        <w:rPr>
          <w:b w:val="0"/>
          <w:color w:val="00000A"/>
          <w:sz w:val="24"/>
          <w:szCs w:val="24"/>
        </w:rPr>
        <w:t>;</w:t>
      </w:r>
    </w:p>
    <w:p w:rsidR="00FF0806" w:rsidRDefault="00FF0806" w:rsidP="00B26F21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323A12">
        <w:rPr>
          <w:color w:val="00000A"/>
        </w:rPr>
        <w:t xml:space="preserve">1.6.  </w:t>
      </w:r>
      <w:r w:rsidRPr="00323A12">
        <w:rPr>
          <w:b/>
          <w:color w:val="00000A"/>
        </w:rPr>
        <w:t>в пункте 2  статьи 8 главы 5</w:t>
      </w:r>
      <w:r w:rsidRPr="00323A12">
        <w:rPr>
          <w:color w:val="00000A"/>
        </w:rPr>
        <w:t xml:space="preserve"> </w:t>
      </w:r>
      <w:r w:rsidRPr="00323A12">
        <w:rPr>
          <w:b/>
          <w:color w:val="00000A"/>
        </w:rPr>
        <w:t>слова</w:t>
      </w:r>
      <w:r w:rsidRPr="00323A12">
        <w:rPr>
          <w:color w:val="FF0000"/>
        </w:rPr>
        <w:t xml:space="preserve"> </w:t>
      </w:r>
      <w:r w:rsidRPr="00323A12">
        <w:rPr>
          <w:color w:val="000000" w:themeColor="text1"/>
        </w:rPr>
        <w:t xml:space="preserve">«распоряжений, и </w:t>
      </w:r>
      <w:r w:rsidRPr="006367D6">
        <w:rPr>
          <w:color w:val="000000" w:themeColor="text1"/>
        </w:rPr>
        <w:t>служебных з</w:t>
      </w:r>
      <w:r w:rsidRPr="00323A12">
        <w:rPr>
          <w:color w:val="000000" w:themeColor="text1"/>
        </w:rPr>
        <w:t>аписок» заменить словами «</w:t>
      </w:r>
      <w:r w:rsidR="005D32CC" w:rsidRPr="00323A12">
        <w:rPr>
          <w:color w:val="000000" w:themeColor="text1"/>
        </w:rPr>
        <w:t>постановлений, распоряжений»;</w:t>
      </w:r>
    </w:p>
    <w:p w:rsidR="00BB1739" w:rsidRDefault="00BB1739" w:rsidP="00BB1739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323A12">
        <w:rPr>
          <w:color w:val="000000" w:themeColor="text1"/>
        </w:rPr>
        <w:t xml:space="preserve">1.7. </w:t>
      </w:r>
      <w:r w:rsidRPr="00735546">
        <w:rPr>
          <w:b/>
          <w:color w:val="000000" w:themeColor="text1"/>
        </w:rPr>
        <w:t>пункт 1 статьи 5 главы 4</w:t>
      </w:r>
      <w:r>
        <w:rPr>
          <w:color w:val="000000" w:themeColor="text1"/>
        </w:rPr>
        <w:t xml:space="preserve"> дополнить словами: «(далее – </w:t>
      </w:r>
      <w:r w:rsidRPr="00735546">
        <w:rPr>
          <w:color w:val="000000" w:themeColor="text1"/>
        </w:rPr>
        <w:t xml:space="preserve">Глава </w:t>
      </w:r>
      <w:r w:rsidR="00996A4F">
        <w:rPr>
          <w:color w:val="000000" w:themeColor="text1"/>
        </w:rPr>
        <w:t>Октябрьского</w:t>
      </w:r>
      <w:r w:rsidRPr="00735546">
        <w:rPr>
          <w:color w:val="000000" w:themeColor="text1"/>
        </w:rPr>
        <w:t xml:space="preserve"> МО</w:t>
      </w:r>
      <w:r>
        <w:rPr>
          <w:color w:val="000000" w:themeColor="text1"/>
        </w:rPr>
        <w:t>)</w:t>
      </w:r>
      <w:r w:rsidRPr="00735546">
        <w:rPr>
          <w:color w:val="000000" w:themeColor="text1"/>
        </w:rPr>
        <w:t>»</w:t>
      </w:r>
      <w:r>
        <w:rPr>
          <w:color w:val="000000" w:themeColor="text1"/>
        </w:rPr>
        <w:t xml:space="preserve">; </w:t>
      </w:r>
    </w:p>
    <w:p w:rsidR="0029199E" w:rsidRPr="00323A12" w:rsidRDefault="00BB1739" w:rsidP="00B26F21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r>
        <w:rPr>
          <w:color w:val="000000" w:themeColor="text1"/>
        </w:rPr>
        <w:t>1.8</w:t>
      </w:r>
      <w:r w:rsidR="0029199E" w:rsidRPr="00323A12">
        <w:rPr>
          <w:color w:val="000000" w:themeColor="text1"/>
        </w:rPr>
        <w:t xml:space="preserve">. </w:t>
      </w:r>
      <w:r>
        <w:rPr>
          <w:b/>
          <w:color w:val="000000" w:themeColor="text1"/>
        </w:rPr>
        <w:t>в пункте</w:t>
      </w:r>
      <w:r w:rsidR="0029199E" w:rsidRPr="00323A12">
        <w:rPr>
          <w:b/>
          <w:color w:val="000000" w:themeColor="text1"/>
        </w:rPr>
        <w:t xml:space="preserve"> 2 </w:t>
      </w:r>
      <w:r w:rsidR="00DA217F" w:rsidRPr="00323A12">
        <w:rPr>
          <w:b/>
          <w:color w:val="000000" w:themeColor="text1"/>
        </w:rPr>
        <w:t>статьи 5 главы 4</w:t>
      </w:r>
      <w:r w:rsidR="00DA217F" w:rsidRPr="00323A12">
        <w:rPr>
          <w:color w:val="000000" w:themeColor="text1"/>
        </w:rPr>
        <w:t xml:space="preserve"> и далее по тексту </w:t>
      </w:r>
      <w:r>
        <w:rPr>
          <w:color w:val="000000" w:themeColor="text1"/>
        </w:rPr>
        <w:t xml:space="preserve">Положения </w:t>
      </w:r>
      <w:r w:rsidR="00DA217F" w:rsidRPr="00323A12">
        <w:rPr>
          <w:color w:val="000000" w:themeColor="text1"/>
        </w:rPr>
        <w:t>слова «</w:t>
      </w:r>
      <w:r w:rsidR="00CB5D2A">
        <w:rPr>
          <w:color w:val="000000"/>
        </w:rPr>
        <w:t>Глава а</w:t>
      </w:r>
      <w:r w:rsidR="00DA217F" w:rsidRPr="00323A12">
        <w:rPr>
          <w:color w:val="000000"/>
        </w:rPr>
        <w:t xml:space="preserve">дминистрации  </w:t>
      </w:r>
      <w:r w:rsidR="00996A4F">
        <w:rPr>
          <w:color w:val="000000"/>
        </w:rPr>
        <w:t>Октябрьского</w:t>
      </w:r>
      <w:r w:rsidR="00DA217F" w:rsidRPr="00323A12">
        <w:rPr>
          <w:color w:val="000000"/>
        </w:rPr>
        <w:t xml:space="preserve"> МО» заменить словами «Глава </w:t>
      </w:r>
      <w:r w:rsidR="00996A4F">
        <w:rPr>
          <w:color w:val="000000"/>
        </w:rPr>
        <w:t>Октябрьского</w:t>
      </w:r>
      <w:r w:rsidR="00DA217F" w:rsidRPr="00323A12">
        <w:rPr>
          <w:color w:val="000000"/>
        </w:rPr>
        <w:t xml:space="preserve"> МО</w:t>
      </w:r>
      <w:r w:rsidR="002979AD" w:rsidRPr="00323A12">
        <w:rPr>
          <w:color w:val="000000"/>
        </w:rPr>
        <w:t>»</w:t>
      </w:r>
      <w:r>
        <w:rPr>
          <w:color w:val="000000"/>
        </w:rPr>
        <w:t>;</w:t>
      </w:r>
    </w:p>
    <w:p w:rsidR="00717385" w:rsidRPr="00323A12" w:rsidRDefault="00A06C0E" w:rsidP="00B26F2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1.9.</w:t>
      </w:r>
      <w:r w:rsidR="00323A12" w:rsidRPr="00323A12">
        <w:rPr>
          <w:b w:val="0"/>
          <w:color w:val="000000"/>
          <w:sz w:val="24"/>
          <w:szCs w:val="24"/>
        </w:rPr>
        <w:t xml:space="preserve"> </w:t>
      </w:r>
      <w:r w:rsidR="00323A12" w:rsidRPr="00323A12">
        <w:rPr>
          <w:color w:val="000000" w:themeColor="text1"/>
          <w:sz w:val="24"/>
          <w:szCs w:val="24"/>
        </w:rPr>
        <w:t>статью 16 главы 6</w:t>
      </w:r>
      <w:r w:rsidR="00414B37" w:rsidRPr="00323A12">
        <w:rPr>
          <w:b w:val="0"/>
          <w:color w:val="000000"/>
          <w:sz w:val="24"/>
          <w:szCs w:val="24"/>
        </w:rPr>
        <w:t xml:space="preserve"> изложить в следующей редакции:</w:t>
      </w:r>
    </w:p>
    <w:p w:rsidR="00414B37" w:rsidRPr="00323A12" w:rsidRDefault="00414B37" w:rsidP="00B26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A1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«</w:t>
      </w:r>
      <w:r w:rsidRPr="00323A12">
        <w:rPr>
          <w:rFonts w:ascii="Times New Roman" w:eastAsia="Times New Roman" w:hAnsi="Times New Roman" w:cs="Times New Roman"/>
          <w:sz w:val="24"/>
          <w:szCs w:val="24"/>
        </w:rPr>
        <w:t>1. В целях информирования населения в соответствии с федеральным законом глава муниципального образования не реже одного раза в полгода отчитывается о деятельности органов местного самоуправления и должностных лиц местного самоуправления в ходе встреч с населением каждого населенного пункта, входящего в состав муниципального образования (далее – население).</w:t>
      </w:r>
    </w:p>
    <w:p w:rsidR="00414B37" w:rsidRPr="00323A12" w:rsidRDefault="00414B37" w:rsidP="00B26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A12">
        <w:rPr>
          <w:rFonts w:ascii="Times New Roman" w:eastAsia="Times New Roman" w:hAnsi="Times New Roman" w:cs="Times New Roman"/>
          <w:sz w:val="24"/>
          <w:szCs w:val="24"/>
        </w:rPr>
        <w:t xml:space="preserve">2. График проведения отчета перед населением и круг вопросов, обсуждаемых на собрании с населением, на очередной календарный год утверждается ежегодно решением Совета </w:t>
      </w:r>
      <w:r w:rsidR="00996A4F"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 w:rsidRPr="00323A1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323A12">
        <w:rPr>
          <w:rFonts w:ascii="Times New Roman" w:eastAsia="Times New Roman" w:hAnsi="Times New Roman" w:cs="Times New Roman"/>
          <w:sz w:val="24"/>
          <w:szCs w:val="24"/>
        </w:rPr>
        <w:t>Перелюбского</w:t>
      </w:r>
      <w:proofErr w:type="spellEnd"/>
      <w:r w:rsidRPr="00323A1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Саратовской области в срок не позднее 30 декабря</w:t>
      </w:r>
      <w:r w:rsidRPr="00323A12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414B37" w:rsidRPr="00323A12" w:rsidRDefault="00414B37" w:rsidP="00B26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A12">
        <w:rPr>
          <w:rFonts w:ascii="Times New Roman" w:eastAsia="Times New Roman" w:hAnsi="Times New Roman" w:cs="Times New Roman"/>
          <w:sz w:val="24"/>
          <w:szCs w:val="24"/>
        </w:rPr>
        <w:t xml:space="preserve">В течение года допускается корректировка графика отчета главы муниципального образования перед населением по предложению муниципальных учреждений, трудовых коллективов, организаций, населения с внесением изменений в соответствующее решение Совета </w:t>
      </w:r>
      <w:r w:rsidR="00996A4F"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 w:rsidRPr="00323A1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323A12">
        <w:rPr>
          <w:rFonts w:ascii="Times New Roman" w:eastAsia="Times New Roman" w:hAnsi="Times New Roman" w:cs="Times New Roman"/>
          <w:sz w:val="24"/>
          <w:szCs w:val="24"/>
        </w:rPr>
        <w:t>Перелюбского</w:t>
      </w:r>
      <w:proofErr w:type="spellEnd"/>
      <w:r w:rsidRPr="00323A1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Саратовской области. Предложения направляются главе муниципального образования не позднее, чем за 20 дней до дня проведения собрания.</w:t>
      </w:r>
      <w:r w:rsidRPr="00323A1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414B37" w:rsidRPr="00323A12" w:rsidRDefault="00414B37" w:rsidP="00B26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A12">
        <w:rPr>
          <w:rFonts w:ascii="Times New Roman" w:eastAsia="Times New Roman" w:hAnsi="Times New Roman" w:cs="Times New Roman"/>
          <w:sz w:val="24"/>
          <w:szCs w:val="24"/>
        </w:rPr>
        <w:t>3. Информация о времени и месте проведения отчета должна быть доведена до сведения населения не позднее, чем за 14 дней до проведения отчета путем официального опубликования и размещения в сети Интернет на официальном сайте органа местного самоуправления.</w:t>
      </w:r>
    </w:p>
    <w:p w:rsidR="00414B37" w:rsidRPr="00323A12" w:rsidRDefault="00414B37" w:rsidP="00B26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A12">
        <w:rPr>
          <w:rFonts w:ascii="Times New Roman" w:eastAsia="Times New Roman" w:hAnsi="Times New Roman" w:cs="Times New Roman"/>
          <w:sz w:val="24"/>
          <w:szCs w:val="24"/>
        </w:rPr>
        <w:t>Отчет главы муниципального образования перед населением проводится в публичных местах (учреждения культуры, образования, административные здания).</w:t>
      </w:r>
    </w:p>
    <w:p w:rsidR="00414B37" w:rsidRPr="00323A12" w:rsidRDefault="00414B37" w:rsidP="00B26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27110177"/>
      <w:r w:rsidRPr="00323A12">
        <w:rPr>
          <w:rFonts w:ascii="Times New Roman" w:eastAsia="Times New Roman" w:hAnsi="Times New Roman" w:cs="Times New Roman"/>
          <w:sz w:val="24"/>
          <w:szCs w:val="24"/>
        </w:rPr>
        <w:t>При отсутствии на территории населенного пункта помещения, пригодного для проведения собрания, место проведения отчета может быть перенесено в ближайший населенный пункт, на территории которого имеется пригодное для проведения собрания помещение, с одновременной корректировкой графика отчета в порядке, предусмотренным частью 2 настоящей статьи.</w:t>
      </w:r>
    </w:p>
    <w:bookmarkEnd w:id="1"/>
    <w:p w:rsidR="00414B37" w:rsidRPr="00323A12" w:rsidRDefault="00414B37" w:rsidP="00B26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A12">
        <w:rPr>
          <w:rFonts w:ascii="Times New Roman" w:eastAsia="Times New Roman" w:hAnsi="Times New Roman" w:cs="Times New Roman"/>
          <w:sz w:val="24"/>
          <w:szCs w:val="24"/>
        </w:rPr>
        <w:t>В случае если отведенное помещение не может вместить всех желающих присутствовать на собрании, органы местного самоуправления обязаны обеспечить трансляцию хода собрания.</w:t>
      </w:r>
    </w:p>
    <w:p w:rsidR="00414B37" w:rsidRPr="00323A12" w:rsidRDefault="00414B37" w:rsidP="00B26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A12">
        <w:rPr>
          <w:rFonts w:ascii="Times New Roman" w:eastAsia="Times New Roman" w:hAnsi="Times New Roman" w:cs="Times New Roman"/>
          <w:sz w:val="24"/>
          <w:szCs w:val="24"/>
        </w:rPr>
        <w:t>4. По завершении выступления все желающие могут задать вопросы главе муниципального образования.</w:t>
      </w:r>
    </w:p>
    <w:p w:rsidR="00414B37" w:rsidRPr="00323A12" w:rsidRDefault="00414B37" w:rsidP="00B26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A12">
        <w:rPr>
          <w:rFonts w:ascii="Times New Roman" w:eastAsia="Times New Roman" w:hAnsi="Times New Roman" w:cs="Times New Roman"/>
          <w:sz w:val="24"/>
          <w:szCs w:val="24"/>
        </w:rPr>
        <w:t>5. Общественно значимые вопросы, поднятые в ходе отчета главы муниципального образования перед населением, включаются в план работы органов местного самоуправления муниципального образования.</w:t>
      </w:r>
    </w:p>
    <w:p w:rsidR="00414B37" w:rsidRPr="00323A12" w:rsidRDefault="00414B37" w:rsidP="00B26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A12">
        <w:rPr>
          <w:rFonts w:ascii="Times New Roman" w:eastAsia="Times New Roman" w:hAnsi="Times New Roman" w:cs="Times New Roman"/>
          <w:sz w:val="24"/>
          <w:szCs w:val="24"/>
        </w:rPr>
        <w:t xml:space="preserve">6. Во время отчета главы муниципального образования перед населением ведется протокол. </w:t>
      </w:r>
    </w:p>
    <w:p w:rsidR="00414B37" w:rsidRPr="00323A12" w:rsidRDefault="00414B37" w:rsidP="00B26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A12">
        <w:rPr>
          <w:rFonts w:ascii="Times New Roman" w:eastAsia="Times New Roman" w:hAnsi="Times New Roman" w:cs="Times New Roman"/>
          <w:sz w:val="24"/>
          <w:szCs w:val="24"/>
        </w:rPr>
        <w:t xml:space="preserve">Протокол оформляется в течение 7 дней и утверждается главой муниципального образования. </w:t>
      </w:r>
    </w:p>
    <w:p w:rsidR="00414B37" w:rsidRPr="00323A12" w:rsidRDefault="00414B37" w:rsidP="00B26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A12">
        <w:rPr>
          <w:rFonts w:ascii="Times New Roman" w:eastAsia="Times New Roman" w:hAnsi="Times New Roman" w:cs="Times New Roman"/>
          <w:sz w:val="24"/>
          <w:szCs w:val="24"/>
        </w:rPr>
        <w:t>В протокол включаются вопросы, заданные главе муниципального образования в ходе собрания, сроки исполнения и ответственные лица за решение того или иного вопроса, также прилагается список лиц, принявших участие в собрании.</w:t>
      </w:r>
    </w:p>
    <w:p w:rsidR="00414B37" w:rsidRDefault="00414B37" w:rsidP="001D01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A12">
        <w:rPr>
          <w:rFonts w:ascii="Times New Roman" w:eastAsia="Times New Roman" w:hAnsi="Times New Roman" w:cs="Times New Roman"/>
          <w:sz w:val="24"/>
          <w:szCs w:val="24"/>
        </w:rPr>
        <w:t>7. Отчет главы муниципального образования и ответы на общественно значимые вопросы подлежат официальному опубликованию и размещению в сети Интернет на официальном сайте органа местного самоуправления.</w:t>
      </w:r>
      <w:r w:rsidR="00B26F21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B5D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22FC" w:rsidRPr="00323A12" w:rsidRDefault="00575378" w:rsidP="00B26F21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323A12">
        <w:rPr>
          <w:color w:val="000000"/>
        </w:rPr>
        <w:t>2</w:t>
      </w:r>
      <w:r w:rsidR="009C22FC" w:rsidRPr="00323A12">
        <w:rPr>
          <w:color w:val="000000"/>
        </w:rPr>
        <w:t xml:space="preserve">. Настоящее решение вступает в силу после его  обнародования   и подлежит размещению на официальном сайте администрации </w:t>
      </w:r>
      <w:r w:rsidR="00090DF6" w:rsidRPr="00323A12">
        <w:rPr>
          <w:color w:val="000000"/>
        </w:rPr>
        <w:t xml:space="preserve"> </w:t>
      </w:r>
      <w:r w:rsidR="00996A4F">
        <w:rPr>
          <w:color w:val="000000"/>
        </w:rPr>
        <w:t>Октябрьского</w:t>
      </w:r>
      <w:r w:rsidR="00090DF6" w:rsidRPr="00323A12">
        <w:rPr>
          <w:color w:val="000000"/>
        </w:rPr>
        <w:t xml:space="preserve"> муниципального образования</w:t>
      </w:r>
      <w:r w:rsidR="009C22FC" w:rsidRPr="00323A12">
        <w:rPr>
          <w:color w:val="000000"/>
        </w:rPr>
        <w:t>.</w:t>
      </w:r>
    </w:p>
    <w:p w:rsidR="00090DF6" w:rsidRPr="00B26F21" w:rsidRDefault="00090DF6" w:rsidP="00B26F21">
      <w:pPr>
        <w:pStyle w:val="a3"/>
        <w:spacing w:before="0" w:beforeAutospacing="0" w:after="0" w:afterAutospacing="0"/>
        <w:ind w:right="333"/>
        <w:jc w:val="both"/>
        <w:rPr>
          <w:color w:val="000000"/>
        </w:rPr>
      </w:pPr>
      <w:r w:rsidRPr="00323A12">
        <w:rPr>
          <w:color w:val="00000A"/>
        </w:rPr>
        <w:t xml:space="preserve">Глава </w:t>
      </w:r>
      <w:r w:rsidR="00996A4F">
        <w:rPr>
          <w:color w:val="00000A"/>
        </w:rPr>
        <w:t xml:space="preserve">Октябрьского                                                                 </w:t>
      </w:r>
    </w:p>
    <w:p w:rsidR="00090DF6" w:rsidRPr="00323A12" w:rsidRDefault="00090DF6" w:rsidP="00B26F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323A1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муниципального образования                                                      </w:t>
      </w:r>
      <w:r w:rsidR="006B6A36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  </w:t>
      </w:r>
      <w:r w:rsidR="00996A4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А.С.Комаров </w:t>
      </w:r>
    </w:p>
    <w:p w:rsidR="009C22FC" w:rsidRPr="00323A12" w:rsidRDefault="009C22FC" w:rsidP="00B26F21">
      <w:pPr>
        <w:pStyle w:val="a3"/>
        <w:spacing w:before="0" w:beforeAutospacing="0" w:after="0" w:afterAutospacing="0"/>
        <w:ind w:right="42" w:firstLine="567"/>
        <w:jc w:val="both"/>
        <w:rPr>
          <w:color w:val="000000"/>
        </w:rPr>
      </w:pPr>
      <w:r w:rsidRPr="00323A12">
        <w:rPr>
          <w:color w:val="000000"/>
        </w:rPr>
        <w:t> </w:t>
      </w:r>
    </w:p>
    <w:p w:rsidR="009C22FC" w:rsidRPr="00323A12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color w:val="000000"/>
        </w:rPr>
      </w:pPr>
      <w:r w:rsidRPr="00323A12">
        <w:rPr>
          <w:color w:val="000000"/>
        </w:rPr>
        <w:t> </w:t>
      </w:r>
    </w:p>
    <w:p w:rsidR="009C22FC" w:rsidRPr="00323A12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color w:val="000000"/>
        </w:rPr>
      </w:pPr>
      <w:r w:rsidRPr="00323A12">
        <w:rPr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 </w:t>
      </w:r>
    </w:p>
    <w:p w:rsidR="009C22FC" w:rsidRDefault="009C22FC" w:rsidP="006B6A36">
      <w:pPr>
        <w:pStyle w:val="a3"/>
        <w:spacing w:before="0" w:beforeAutospacing="0" w:after="0" w:afterAutospacing="0"/>
        <w:ind w:firstLine="567"/>
        <w:rPr>
          <w:rFonts w:ascii="Arial" w:hAnsi="Arial" w:cs="Arial"/>
          <w:color w:val="000000"/>
        </w:rPr>
      </w:pPr>
      <w:r w:rsidRPr="001346BE">
        <w:rPr>
          <w:color w:val="000000"/>
        </w:rPr>
        <w:t> </w:t>
      </w:r>
    </w:p>
    <w:p w:rsidR="00A425D0" w:rsidRPr="00EC5B6A" w:rsidRDefault="00A425D0">
      <w:pPr>
        <w:rPr>
          <w:color w:val="FF0000"/>
        </w:rPr>
      </w:pPr>
    </w:p>
    <w:sectPr w:rsidR="00A425D0" w:rsidRPr="00EC5B6A" w:rsidSect="008A6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C22FC"/>
    <w:rsid w:val="00013825"/>
    <w:rsid w:val="0001491E"/>
    <w:rsid w:val="00030583"/>
    <w:rsid w:val="00090DF6"/>
    <w:rsid w:val="00090EEB"/>
    <w:rsid w:val="00092A48"/>
    <w:rsid w:val="000A027D"/>
    <w:rsid w:val="000C1F11"/>
    <w:rsid w:val="000C4B2C"/>
    <w:rsid w:val="001543BC"/>
    <w:rsid w:val="00183602"/>
    <w:rsid w:val="001C39D0"/>
    <w:rsid w:val="001D0104"/>
    <w:rsid w:val="001F146E"/>
    <w:rsid w:val="00216854"/>
    <w:rsid w:val="0024077F"/>
    <w:rsid w:val="00263A20"/>
    <w:rsid w:val="0029199E"/>
    <w:rsid w:val="002979AD"/>
    <w:rsid w:val="002A4AA5"/>
    <w:rsid w:val="002D05AE"/>
    <w:rsid w:val="002D710D"/>
    <w:rsid w:val="002D7E77"/>
    <w:rsid w:val="002F1FC9"/>
    <w:rsid w:val="00323A12"/>
    <w:rsid w:val="00340068"/>
    <w:rsid w:val="003647C5"/>
    <w:rsid w:val="00375560"/>
    <w:rsid w:val="0038522C"/>
    <w:rsid w:val="00414B37"/>
    <w:rsid w:val="004A6C46"/>
    <w:rsid w:val="00517CF5"/>
    <w:rsid w:val="00573496"/>
    <w:rsid w:val="00575378"/>
    <w:rsid w:val="005A2D61"/>
    <w:rsid w:val="005A3FA2"/>
    <w:rsid w:val="005D32CC"/>
    <w:rsid w:val="005D6A42"/>
    <w:rsid w:val="00636276"/>
    <w:rsid w:val="006367D6"/>
    <w:rsid w:val="00690D51"/>
    <w:rsid w:val="0069356B"/>
    <w:rsid w:val="006B6A36"/>
    <w:rsid w:val="006E21CF"/>
    <w:rsid w:val="00703169"/>
    <w:rsid w:val="00717385"/>
    <w:rsid w:val="00766965"/>
    <w:rsid w:val="007870DF"/>
    <w:rsid w:val="0079272F"/>
    <w:rsid w:val="00797E2B"/>
    <w:rsid w:val="007D4A61"/>
    <w:rsid w:val="007D622E"/>
    <w:rsid w:val="007E5D5C"/>
    <w:rsid w:val="00890C07"/>
    <w:rsid w:val="008A39B3"/>
    <w:rsid w:val="008A64B6"/>
    <w:rsid w:val="008E125D"/>
    <w:rsid w:val="008F4F35"/>
    <w:rsid w:val="00960E56"/>
    <w:rsid w:val="009820F0"/>
    <w:rsid w:val="00996A4F"/>
    <w:rsid w:val="009C22FC"/>
    <w:rsid w:val="009D16C8"/>
    <w:rsid w:val="00A06C0E"/>
    <w:rsid w:val="00A425D0"/>
    <w:rsid w:val="00A520C7"/>
    <w:rsid w:val="00A56070"/>
    <w:rsid w:val="00A715FE"/>
    <w:rsid w:val="00B04F7B"/>
    <w:rsid w:val="00B26F21"/>
    <w:rsid w:val="00B41211"/>
    <w:rsid w:val="00B90A55"/>
    <w:rsid w:val="00BB1739"/>
    <w:rsid w:val="00C22D45"/>
    <w:rsid w:val="00CB5D2A"/>
    <w:rsid w:val="00D92226"/>
    <w:rsid w:val="00DA217F"/>
    <w:rsid w:val="00DF0B19"/>
    <w:rsid w:val="00DF71F6"/>
    <w:rsid w:val="00E35B0A"/>
    <w:rsid w:val="00E47505"/>
    <w:rsid w:val="00E542ED"/>
    <w:rsid w:val="00EC5B6A"/>
    <w:rsid w:val="00ED2137"/>
    <w:rsid w:val="00EE366B"/>
    <w:rsid w:val="00F86B04"/>
    <w:rsid w:val="00FB2D33"/>
    <w:rsid w:val="00FD3FB9"/>
    <w:rsid w:val="00FF0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B6"/>
  </w:style>
  <w:style w:type="paragraph" w:styleId="1">
    <w:name w:val="heading 1"/>
    <w:basedOn w:val="a"/>
    <w:link w:val="10"/>
    <w:uiPriority w:val="9"/>
    <w:qFormat/>
    <w:rsid w:val="00D922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C22FC"/>
  </w:style>
  <w:style w:type="paragraph" w:customStyle="1" w:styleId="listparagraph">
    <w:name w:val="listparagraph"/>
    <w:basedOn w:val="a"/>
    <w:rsid w:val="009C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web"/>
    <w:basedOn w:val="a"/>
    <w:rsid w:val="009C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Нижний колонтитул1"/>
    <w:basedOn w:val="a"/>
    <w:rsid w:val="009C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5"/>
    <w:uiPriority w:val="1"/>
    <w:locked/>
    <w:rsid w:val="009C22FC"/>
    <w:rPr>
      <w:rFonts w:ascii="Calibri" w:eastAsia="Calibri" w:hAnsi="Calibri"/>
    </w:rPr>
  </w:style>
  <w:style w:type="paragraph" w:styleId="a5">
    <w:name w:val="No Spacing"/>
    <w:link w:val="a4"/>
    <w:uiPriority w:val="1"/>
    <w:qFormat/>
    <w:rsid w:val="009C22FC"/>
    <w:pPr>
      <w:spacing w:after="0" w:line="240" w:lineRule="auto"/>
    </w:pPr>
    <w:rPr>
      <w:rFonts w:ascii="Calibri" w:eastAsia="Calibri" w:hAnsi="Calibri"/>
    </w:rPr>
  </w:style>
  <w:style w:type="paragraph" w:customStyle="1" w:styleId="ConsNormal">
    <w:name w:val="ConsNormal"/>
    <w:rsid w:val="009C22F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71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715FE"/>
    <w:rPr>
      <w:rFonts w:ascii="Segoe UI" w:hAnsi="Segoe UI" w:cs="Segoe UI"/>
      <w:sz w:val="18"/>
      <w:szCs w:val="18"/>
    </w:rPr>
  </w:style>
  <w:style w:type="paragraph" w:customStyle="1" w:styleId="a8">
    <w:name w:val="Íàçâàíèå çàêîíà"/>
    <w:basedOn w:val="a"/>
    <w:rsid w:val="005A2D61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D9222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3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3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2024-12-18T11:15:00Z</cp:lastPrinted>
  <dcterms:created xsi:type="dcterms:W3CDTF">2022-03-24T05:37:00Z</dcterms:created>
  <dcterms:modified xsi:type="dcterms:W3CDTF">2024-12-19T05:43:00Z</dcterms:modified>
</cp:coreProperties>
</file>