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5DA049" w14:textId="77777777" w:rsidR="001E2C37" w:rsidRDefault="007365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14:paraId="7CC7CFD8" w14:textId="77777777" w:rsidR="001E2C37" w:rsidRDefault="00736596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ОКТЯБРЬСКОГО  МУНИЦИПАЛЬНОГО</w:t>
      </w:r>
      <w:proofErr w:type="gramEnd"/>
      <w:r>
        <w:rPr>
          <w:b/>
          <w:sz w:val="28"/>
          <w:szCs w:val="28"/>
        </w:rPr>
        <w:t xml:space="preserve"> ОБРАЗОВАНИЯ ПЕРЕЛЮБСКОГО МУНИЦИПАЛЬНОГО РАЙОНА</w:t>
      </w:r>
    </w:p>
    <w:p w14:paraId="33E8C146" w14:textId="77777777" w:rsidR="001E2C37" w:rsidRDefault="0073659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САРАТОВСКОЙ ОБЛАСТИ</w:t>
      </w:r>
    </w:p>
    <w:p w14:paraId="7ED571A2" w14:textId="77777777" w:rsidR="001E2C37" w:rsidRDefault="001E2C37">
      <w:pPr>
        <w:rPr>
          <w:b/>
          <w:sz w:val="28"/>
          <w:szCs w:val="28"/>
        </w:rPr>
      </w:pPr>
    </w:p>
    <w:p w14:paraId="69408592" w14:textId="77777777" w:rsidR="001E2C37" w:rsidRDefault="007365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П О С Т А Н О В Л Е Н И Е</w:t>
      </w:r>
    </w:p>
    <w:p w14:paraId="0B572E11" w14:textId="77777777" w:rsidR="001E2C37" w:rsidRDefault="001E2C37">
      <w:pPr>
        <w:rPr>
          <w:b/>
          <w:sz w:val="28"/>
          <w:szCs w:val="28"/>
        </w:rPr>
      </w:pPr>
    </w:p>
    <w:p w14:paraId="4F3C104B" w14:textId="77777777" w:rsidR="001E2C37" w:rsidRDefault="0073659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27.04.2026 года                              № 11                     </w:t>
      </w:r>
      <w:r>
        <w:rPr>
          <w:b/>
          <w:sz w:val="28"/>
          <w:szCs w:val="28"/>
        </w:rPr>
        <w:t xml:space="preserve">      п. Октябрьский</w:t>
      </w:r>
    </w:p>
    <w:p w14:paraId="322A155A" w14:textId="77777777" w:rsidR="001E2C37" w:rsidRDefault="001E2C37">
      <w:pPr>
        <w:rPr>
          <w:b/>
          <w:sz w:val="28"/>
          <w:szCs w:val="28"/>
        </w:rPr>
      </w:pPr>
    </w:p>
    <w:p w14:paraId="774D2E19" w14:textId="77777777" w:rsidR="001E2C37" w:rsidRDefault="007365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внесении изменений и дополнений в постановление администрации </w:t>
      </w:r>
    </w:p>
    <w:p w14:paraId="1093CD46" w14:textId="77777777" w:rsidR="001E2C37" w:rsidRDefault="00736596">
      <w:pPr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Октябрьского  муниципального</w:t>
      </w:r>
      <w:proofErr w:type="gramEnd"/>
      <w:r>
        <w:rPr>
          <w:b/>
          <w:sz w:val="24"/>
          <w:szCs w:val="24"/>
        </w:rPr>
        <w:t xml:space="preserve"> образования от </w:t>
      </w:r>
      <w:r w:rsidRPr="00736596">
        <w:rPr>
          <w:b/>
          <w:sz w:val="24"/>
          <w:szCs w:val="24"/>
          <w:shd w:val="clear" w:color="auto" w:fill="FFFFFF" w:themeFill="background1"/>
        </w:rPr>
        <w:t xml:space="preserve">05.04.2022 года № </w:t>
      </w:r>
      <w:r w:rsidRPr="00736596">
        <w:rPr>
          <w:b/>
          <w:sz w:val="24"/>
          <w:szCs w:val="24"/>
          <w:shd w:val="clear" w:color="auto" w:fill="FFFFFF" w:themeFill="background1"/>
        </w:rPr>
        <w:t>17а</w:t>
      </w:r>
    </w:p>
    <w:p w14:paraId="526E43B8" w14:textId="77777777" w:rsidR="001E2C37" w:rsidRDefault="007365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«Об утверждении Положения о комиссии по осуществлению закупок товаров, </w:t>
      </w:r>
    </w:p>
    <w:p w14:paraId="19C4E804" w14:textId="77777777" w:rsidR="001E2C37" w:rsidRDefault="007365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работ, услуг для обеспечения м</w:t>
      </w:r>
      <w:r>
        <w:rPr>
          <w:b/>
          <w:sz w:val="24"/>
          <w:szCs w:val="24"/>
        </w:rPr>
        <w:t xml:space="preserve">униципальных нужд администрации </w:t>
      </w:r>
    </w:p>
    <w:p w14:paraId="1E8E5905" w14:textId="77777777" w:rsidR="001E2C37" w:rsidRDefault="0073659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Октябрьского </w:t>
      </w:r>
      <w:proofErr w:type="gramStart"/>
      <w:r>
        <w:rPr>
          <w:b/>
          <w:sz w:val="24"/>
          <w:szCs w:val="24"/>
        </w:rPr>
        <w:t>о муниципального образования</w:t>
      </w:r>
      <w:proofErr w:type="gramEnd"/>
      <w:r>
        <w:rPr>
          <w:b/>
          <w:sz w:val="24"/>
          <w:szCs w:val="24"/>
        </w:rPr>
        <w:t>».</w:t>
      </w:r>
    </w:p>
    <w:p w14:paraId="091B642D" w14:textId="77777777" w:rsidR="001E2C37" w:rsidRDefault="001E2C37">
      <w:pPr>
        <w:jc w:val="both"/>
        <w:rPr>
          <w:b/>
          <w:sz w:val="24"/>
          <w:szCs w:val="24"/>
        </w:rPr>
      </w:pPr>
    </w:p>
    <w:p w14:paraId="34D0D8D7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</w:t>
      </w:r>
      <w:r>
        <w:rPr>
          <w:sz w:val="24"/>
          <w:szCs w:val="24"/>
        </w:rPr>
        <w:t>В соответствии с Федеральным законом от 05.04.2013 г. № 44-ФЗ «О контрактной системе в сфере закупок товаров, работ, услуг для обеспечения государственных и муниципальн</w:t>
      </w:r>
      <w:r>
        <w:rPr>
          <w:sz w:val="24"/>
          <w:szCs w:val="24"/>
        </w:rPr>
        <w:t>ых нужд», в целях организации деятельности администрации Октябрьского  муниципального образования, связанной с определением поставщиков (подрядчиков, исполнителей) на поставки товаров, выполнение работ и оказание услуг для обеспечения муниципальных нужд, р</w:t>
      </w:r>
      <w:r>
        <w:rPr>
          <w:sz w:val="24"/>
          <w:szCs w:val="24"/>
        </w:rPr>
        <w:t>уководствуясь Уставом, администрация Октябрьского  муниципального образования</w:t>
      </w:r>
    </w:p>
    <w:p w14:paraId="7E3DD1CD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14:paraId="2EB01409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ПОСТАНОВЛЯЕТ:</w:t>
      </w:r>
    </w:p>
    <w:p w14:paraId="239F2E8E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21003C31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</w:t>
      </w:r>
      <w:r>
        <w:rPr>
          <w:sz w:val="24"/>
          <w:szCs w:val="24"/>
        </w:rPr>
        <w:t xml:space="preserve">1. внести в постановление администрации </w:t>
      </w:r>
      <w:proofErr w:type="gramStart"/>
      <w:r>
        <w:rPr>
          <w:sz w:val="24"/>
          <w:szCs w:val="24"/>
        </w:rPr>
        <w:t>Октябрьского  муниципального</w:t>
      </w:r>
      <w:proofErr w:type="gramEnd"/>
      <w:r>
        <w:rPr>
          <w:sz w:val="24"/>
          <w:szCs w:val="24"/>
        </w:rPr>
        <w:t xml:space="preserve"> образования от </w:t>
      </w:r>
      <w:r w:rsidRPr="00736596">
        <w:rPr>
          <w:sz w:val="24"/>
          <w:szCs w:val="24"/>
          <w:shd w:val="clear" w:color="auto" w:fill="FFFFFF" w:themeFill="background1"/>
        </w:rPr>
        <w:t xml:space="preserve">05.04.2022 года № </w:t>
      </w:r>
      <w:r w:rsidRPr="00736596">
        <w:rPr>
          <w:sz w:val="24"/>
          <w:szCs w:val="24"/>
          <w:shd w:val="clear" w:color="auto" w:fill="FFFFFF" w:themeFill="background1"/>
        </w:rPr>
        <w:t>17а</w:t>
      </w:r>
      <w:r>
        <w:rPr>
          <w:sz w:val="24"/>
          <w:szCs w:val="24"/>
        </w:rPr>
        <w:t xml:space="preserve"> «Об утверждении Положения о комиссии по осуще</w:t>
      </w:r>
      <w:r>
        <w:rPr>
          <w:sz w:val="24"/>
          <w:szCs w:val="24"/>
        </w:rPr>
        <w:t>ствлению закупок товаров, работ, услуг для обеспечения муниципальных нужд администрации Октябрьского  муниципального образования» (далее - Положение) следующие изменения и дополнения:</w:t>
      </w:r>
    </w:p>
    <w:p w14:paraId="16285F1C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</w:t>
      </w:r>
    </w:p>
    <w:p w14:paraId="1760F782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1.</w:t>
      </w:r>
      <w:r>
        <w:rPr>
          <w:color w:val="000000"/>
          <w:sz w:val="24"/>
          <w:szCs w:val="24"/>
          <w:shd w:val="clear" w:color="auto" w:fill="FFFFFF"/>
        </w:rPr>
        <w:t>1</w:t>
      </w:r>
      <w:r>
        <w:rPr>
          <w:color w:val="000000"/>
          <w:sz w:val="24"/>
          <w:szCs w:val="24"/>
          <w:shd w:val="clear" w:color="auto" w:fill="FFFFFF"/>
        </w:rPr>
        <w:t xml:space="preserve">. дополнить пункт 6.2. части 6 Положения абзацем </w:t>
      </w:r>
      <w:r>
        <w:rPr>
          <w:color w:val="000000"/>
          <w:sz w:val="24"/>
          <w:szCs w:val="24"/>
          <w:shd w:val="clear" w:color="auto" w:fill="FFFFFF"/>
        </w:rPr>
        <w:t>следующего содержания:</w:t>
      </w:r>
    </w:p>
    <w:p w14:paraId="4E10611C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</w:t>
      </w:r>
      <w:proofErr w:type="gramStart"/>
      <w:r>
        <w:rPr>
          <w:color w:val="000000"/>
          <w:sz w:val="24"/>
          <w:szCs w:val="24"/>
          <w:shd w:val="clear" w:color="auto" w:fill="FFFFFF"/>
        </w:rPr>
        <w:t>« -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принимают </w:t>
      </w:r>
      <w:bookmarkStart w:id="0" w:name="_GoBack"/>
      <w:bookmarkEnd w:id="0"/>
      <w:r>
        <w:rPr>
          <w:color w:val="000000"/>
          <w:sz w:val="24"/>
          <w:szCs w:val="24"/>
          <w:shd w:val="clear" w:color="auto" w:fill="FFFFFF"/>
        </w:rPr>
        <w:t>меры при осуществлении закупок по предотвращению и урегулированию конфликта интересов в соответствие с Федеральным законом от 25.12.2008 г. №273-ФЗ «О противодействии коррупции», в том числе с учётом информации, п</w:t>
      </w:r>
      <w:r>
        <w:rPr>
          <w:color w:val="000000"/>
          <w:sz w:val="24"/>
          <w:szCs w:val="24"/>
          <w:shd w:val="clear" w:color="auto" w:fill="FFFFFF"/>
        </w:rPr>
        <w:t>редоставленной заказчику в соответствии с ч.23 ст.34 Федерального закона 44-ФЗ».</w:t>
      </w:r>
    </w:p>
    <w:p w14:paraId="2EABD17C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2. Настоящее постановление подлежит официальному опубликованию (обнародованию) размещением на щитах объявлений и официальном сайте администрации </w:t>
      </w:r>
      <w:proofErr w:type="gramStart"/>
      <w:r>
        <w:rPr>
          <w:color w:val="000000"/>
          <w:sz w:val="24"/>
          <w:szCs w:val="24"/>
          <w:shd w:val="clear" w:color="auto" w:fill="FFFFFF"/>
        </w:rPr>
        <w:t>Октябрьского  муниципа</w:t>
      </w:r>
      <w:r>
        <w:rPr>
          <w:color w:val="000000"/>
          <w:sz w:val="24"/>
          <w:szCs w:val="24"/>
          <w:shd w:val="clear" w:color="auto" w:fill="FFFFFF"/>
        </w:rPr>
        <w:t>льного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образования в сети Интернет </w:t>
      </w:r>
      <w:proofErr w:type="spellStart"/>
      <w:r>
        <w:rPr>
          <w:color w:val="000000"/>
          <w:sz w:val="24"/>
          <w:szCs w:val="24"/>
          <w:shd w:val="clear" w:color="auto" w:fill="FFFFFF"/>
        </w:rPr>
        <w:t>http</w:t>
      </w:r>
      <w:proofErr w:type="spellEnd"/>
      <w:r>
        <w:rPr>
          <w:color w:val="000000"/>
          <w:sz w:val="24"/>
          <w:szCs w:val="24"/>
          <w:shd w:val="clear" w:color="auto" w:fill="FFFFFF"/>
        </w:rPr>
        <w:t>//октябрьское64.рф.</w:t>
      </w:r>
    </w:p>
    <w:p w14:paraId="5B7D78BA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        3. Настоящее постановление вступает в силу после его официального опубликования (обнародования).</w:t>
      </w:r>
    </w:p>
    <w:p w14:paraId="5E3A3111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3A656169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65A84817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19991AB0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0DA43D02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Глава </w:t>
      </w:r>
      <w:proofErr w:type="gramStart"/>
      <w:r>
        <w:rPr>
          <w:color w:val="000000"/>
          <w:sz w:val="24"/>
          <w:szCs w:val="24"/>
          <w:shd w:val="clear" w:color="auto" w:fill="FFFFFF"/>
        </w:rPr>
        <w:t>Октябрьского  муниципального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</w:t>
      </w:r>
    </w:p>
    <w:p w14:paraId="354F8942" w14:textId="77777777" w:rsidR="001E2C37" w:rsidRDefault="00736596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образования                                                                                                         А.С. Комаров </w:t>
      </w:r>
    </w:p>
    <w:p w14:paraId="5E85543B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429A59BB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241BA5EF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6D852F23" w14:textId="77777777" w:rsidR="001E2C37" w:rsidRDefault="001E2C37">
      <w:pPr>
        <w:widowControl w:val="0"/>
        <w:tabs>
          <w:tab w:val="center" w:pos="7983"/>
        </w:tabs>
        <w:autoSpaceDE w:val="0"/>
        <w:autoSpaceDN w:val="0"/>
        <w:adjustRightInd w:val="0"/>
        <w:jc w:val="both"/>
        <w:rPr>
          <w:color w:val="000000"/>
          <w:sz w:val="24"/>
          <w:szCs w:val="24"/>
          <w:shd w:val="clear" w:color="auto" w:fill="FFFFFF"/>
        </w:rPr>
      </w:pPr>
    </w:p>
    <w:p w14:paraId="0516522F" w14:textId="77777777" w:rsidR="001E2C37" w:rsidRDefault="001E2C37"/>
    <w:sectPr w:rsidR="001E2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C8F"/>
    <w:rsid w:val="000D43EB"/>
    <w:rsid w:val="001E2C37"/>
    <w:rsid w:val="001F4FC8"/>
    <w:rsid w:val="003A5AB9"/>
    <w:rsid w:val="0045583D"/>
    <w:rsid w:val="005A3E85"/>
    <w:rsid w:val="006720F0"/>
    <w:rsid w:val="00736596"/>
    <w:rsid w:val="00817C8F"/>
    <w:rsid w:val="00F35B7B"/>
    <w:rsid w:val="00F5472E"/>
    <w:rsid w:val="3476405C"/>
    <w:rsid w:val="49FB3EE7"/>
    <w:rsid w:val="70A6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BBB81-F514-490E-9BC6-4CF498A79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3659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659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354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Azerty</dc:creator>
  <cp:lastModifiedBy>I</cp:lastModifiedBy>
  <cp:revision>8</cp:revision>
  <cp:lastPrinted>2026-04-28T12:08:00Z</cp:lastPrinted>
  <dcterms:created xsi:type="dcterms:W3CDTF">2026-04-16T06:58:00Z</dcterms:created>
  <dcterms:modified xsi:type="dcterms:W3CDTF">2026-04-28T12:09:00Z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eyJoZGlkIjoiMDdlMzg0NWEyZTlmMDU2Mjk1NDRhMmI1YmJjNWQxZmIifQ==</vt:lpwstr>
  </property>
  <property fmtid="{D5CDD505-2E9C-101B-9397-08002B2CF9AE}" pid="3" name="KSOProductBuildVer">
    <vt:lpwstr>1049-12.1.0.25862</vt:lpwstr>
  </property>
  <property fmtid="{D5CDD505-2E9C-101B-9397-08002B2CF9AE}" pid="4" name="ICV">
    <vt:lpwstr>675E983CD20649D194C45C96A9BD0CC2_12</vt:lpwstr>
  </property>
</Properties>
</file>