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F20" w:rsidRDefault="001A2F20" w:rsidP="001A2F2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</w:t>
      </w:r>
    </w:p>
    <w:p w:rsidR="001A2F20" w:rsidRDefault="001A2F20" w:rsidP="001A2F2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ОКТЯБРЬСКОГО МУНИЦИПАЛЬНОГО ОБРАЗОВАНИЯ ПЕРЕЛЮБСКОГО МУНИЦИПАЛЬНОГО РАЙОНА </w:t>
      </w:r>
    </w:p>
    <w:p w:rsidR="001A2F20" w:rsidRDefault="001A2F20" w:rsidP="001A2F2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1A2F20" w:rsidRDefault="001A2F20" w:rsidP="001A2F2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A2F20" w:rsidRDefault="001A2F20" w:rsidP="001A2F2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1A2F20" w:rsidRPr="003B3BB2" w:rsidRDefault="001A2F20" w:rsidP="001A2F2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1A2F20" w:rsidRDefault="001A2F20" w:rsidP="001A2F2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от 28</w:t>
      </w:r>
      <w:r w:rsidRPr="00666976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.10.2025</w:t>
      </w: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  г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ода                         № 25 п.1                   п</w:t>
      </w:r>
      <w:proofErr w:type="gramStart"/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.О</w:t>
      </w:r>
      <w:proofErr w:type="gramEnd"/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ктябрьский </w:t>
      </w:r>
    </w:p>
    <w:p w:rsidR="001A2F20" w:rsidRDefault="001A2F20" w:rsidP="001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2F20" w:rsidRPr="007053E1" w:rsidRDefault="001A2F20" w:rsidP="001A2F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7053E1">
        <w:rPr>
          <w:rFonts w:ascii="Times New Roman" w:hAnsi="Times New Roman" w:cs="Times New Roman"/>
          <w:b/>
          <w:bCs/>
          <w:sz w:val="28"/>
          <w:szCs w:val="24"/>
        </w:rPr>
        <w:t xml:space="preserve">Об индексации заработной платы работников администрации </w:t>
      </w:r>
    </w:p>
    <w:p w:rsidR="001A2F20" w:rsidRPr="007053E1" w:rsidRDefault="001A2F20" w:rsidP="001A2F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Октябрьского </w:t>
      </w:r>
      <w:r w:rsidRPr="007053E1">
        <w:rPr>
          <w:rFonts w:ascii="Times New Roman" w:hAnsi="Times New Roman" w:cs="Times New Roman"/>
          <w:b/>
          <w:bCs/>
          <w:sz w:val="28"/>
          <w:szCs w:val="24"/>
        </w:rPr>
        <w:t xml:space="preserve">муниципального образования </w:t>
      </w:r>
      <w:proofErr w:type="spellStart"/>
      <w:r w:rsidRPr="007053E1">
        <w:rPr>
          <w:rFonts w:ascii="Times New Roman" w:hAnsi="Times New Roman" w:cs="Times New Roman"/>
          <w:b/>
          <w:bCs/>
          <w:sz w:val="28"/>
          <w:szCs w:val="24"/>
        </w:rPr>
        <w:t>Перелюбского</w:t>
      </w:r>
      <w:proofErr w:type="spellEnd"/>
    </w:p>
    <w:p w:rsidR="001A2F20" w:rsidRPr="007053E1" w:rsidRDefault="001A2F20" w:rsidP="001A2F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7053E1">
        <w:rPr>
          <w:rFonts w:ascii="Times New Roman" w:hAnsi="Times New Roman" w:cs="Times New Roman"/>
          <w:b/>
          <w:bCs/>
          <w:sz w:val="28"/>
          <w:szCs w:val="24"/>
        </w:rPr>
        <w:t>муниципального района Саратовской области</w:t>
      </w:r>
    </w:p>
    <w:p w:rsidR="001A2F20" w:rsidRDefault="001A2F20" w:rsidP="001A2F2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A2F20" w:rsidRPr="00A511BA" w:rsidRDefault="001A2F20" w:rsidP="001A2F20">
      <w:pPr>
        <w:pStyle w:val="a6"/>
        <w:spacing w:after="0"/>
        <w:ind w:firstLine="709"/>
        <w:jc w:val="both"/>
        <w:rPr>
          <w:b w:val="0"/>
          <w:sz w:val="24"/>
          <w:szCs w:val="24"/>
        </w:rPr>
      </w:pPr>
      <w:proofErr w:type="gramStart"/>
      <w:r w:rsidRPr="00C02407">
        <w:rPr>
          <w:b w:val="0"/>
          <w:sz w:val="24"/>
          <w:szCs w:val="24"/>
        </w:rPr>
        <w:t xml:space="preserve">Руководствуясь </w:t>
      </w:r>
      <w:r>
        <w:rPr>
          <w:b w:val="0"/>
          <w:sz w:val="24"/>
          <w:szCs w:val="24"/>
        </w:rPr>
        <w:t xml:space="preserve">статьей 134 Трудового Кодекса Российской Федерации, </w:t>
      </w:r>
      <w:r w:rsidRPr="00C02407">
        <w:rPr>
          <w:b w:val="0"/>
          <w:sz w:val="24"/>
          <w:szCs w:val="24"/>
        </w:rPr>
        <w:t xml:space="preserve">Уставом </w:t>
      </w:r>
      <w:r>
        <w:rPr>
          <w:b w:val="0"/>
          <w:sz w:val="24"/>
          <w:szCs w:val="24"/>
        </w:rPr>
        <w:t xml:space="preserve">Октябрьского </w:t>
      </w:r>
      <w:r w:rsidRPr="00C02407">
        <w:rPr>
          <w:b w:val="0"/>
          <w:sz w:val="24"/>
          <w:szCs w:val="24"/>
        </w:rPr>
        <w:t xml:space="preserve">сельского поселения </w:t>
      </w:r>
      <w:proofErr w:type="spellStart"/>
      <w:r w:rsidRPr="00C02407">
        <w:rPr>
          <w:b w:val="0"/>
          <w:sz w:val="24"/>
          <w:szCs w:val="24"/>
        </w:rPr>
        <w:t>Перелюбского</w:t>
      </w:r>
      <w:proofErr w:type="spellEnd"/>
      <w:r w:rsidRPr="00C02407">
        <w:rPr>
          <w:b w:val="0"/>
          <w:sz w:val="24"/>
          <w:szCs w:val="24"/>
        </w:rPr>
        <w:t xml:space="preserve"> муниципального района Саратовской области, Решением Совета </w:t>
      </w:r>
      <w:r>
        <w:rPr>
          <w:b w:val="0"/>
          <w:sz w:val="24"/>
          <w:szCs w:val="24"/>
        </w:rPr>
        <w:t xml:space="preserve">Октябрьского </w:t>
      </w:r>
      <w:r w:rsidRPr="00C02407">
        <w:rPr>
          <w:b w:val="0"/>
          <w:sz w:val="24"/>
          <w:szCs w:val="24"/>
        </w:rPr>
        <w:t xml:space="preserve">муниципального образования </w:t>
      </w:r>
      <w:proofErr w:type="spellStart"/>
      <w:r w:rsidRPr="00C02407">
        <w:rPr>
          <w:b w:val="0"/>
          <w:sz w:val="24"/>
          <w:szCs w:val="24"/>
        </w:rPr>
        <w:t>Перелюбского</w:t>
      </w:r>
      <w:proofErr w:type="spellEnd"/>
      <w:r w:rsidRPr="00C02407">
        <w:rPr>
          <w:b w:val="0"/>
          <w:sz w:val="24"/>
          <w:szCs w:val="24"/>
        </w:rPr>
        <w:t xml:space="preserve"> муниципального района Саратовской</w:t>
      </w:r>
      <w:r>
        <w:rPr>
          <w:b w:val="0"/>
          <w:sz w:val="24"/>
          <w:szCs w:val="24"/>
        </w:rPr>
        <w:t xml:space="preserve"> области от 25.12.2024 года № 22</w:t>
      </w:r>
      <w:r w:rsidRPr="00C02407">
        <w:rPr>
          <w:b w:val="0"/>
          <w:sz w:val="24"/>
          <w:szCs w:val="24"/>
        </w:rPr>
        <w:t xml:space="preserve"> п.1 «О  бюджете </w:t>
      </w:r>
      <w:r>
        <w:rPr>
          <w:b w:val="0"/>
          <w:sz w:val="24"/>
          <w:szCs w:val="24"/>
        </w:rPr>
        <w:t xml:space="preserve">Октябрьского </w:t>
      </w:r>
      <w:r w:rsidRPr="00C02407">
        <w:rPr>
          <w:b w:val="0"/>
          <w:sz w:val="24"/>
          <w:szCs w:val="24"/>
        </w:rPr>
        <w:t>муниципального образования на  2025 годи на плановый период 2026 и 2027 годов.</w:t>
      </w:r>
      <w:r w:rsidRPr="00AA42E9">
        <w:rPr>
          <w:b w:val="0"/>
          <w:sz w:val="24"/>
          <w:szCs w:val="24"/>
        </w:rPr>
        <w:t>»,</w:t>
      </w:r>
      <w:r w:rsidRPr="007C4E6C">
        <w:rPr>
          <w:sz w:val="26"/>
          <w:szCs w:val="26"/>
        </w:rPr>
        <w:t xml:space="preserve"> </w:t>
      </w:r>
      <w:r w:rsidRPr="00A511BA">
        <w:rPr>
          <w:b w:val="0"/>
          <w:sz w:val="26"/>
          <w:szCs w:val="26"/>
        </w:rPr>
        <w:t xml:space="preserve">Совет </w:t>
      </w:r>
      <w:r>
        <w:rPr>
          <w:b w:val="0"/>
          <w:sz w:val="26"/>
          <w:szCs w:val="26"/>
        </w:rPr>
        <w:t xml:space="preserve">Октябрьского </w:t>
      </w:r>
      <w:r w:rsidRPr="00A511BA">
        <w:rPr>
          <w:b w:val="0"/>
          <w:sz w:val="26"/>
          <w:szCs w:val="26"/>
        </w:rPr>
        <w:t xml:space="preserve">муниципального образования     </w:t>
      </w:r>
      <w:proofErr w:type="gramEnd"/>
    </w:p>
    <w:p w:rsidR="001A2F20" w:rsidRDefault="001A2F20" w:rsidP="001A2F2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A2F20" w:rsidRDefault="001A2F20" w:rsidP="001A2F2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45B1E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1A2F20" w:rsidRPr="004D0437" w:rsidRDefault="001A2F20" w:rsidP="001A2F2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A2F20" w:rsidRPr="00742181" w:rsidRDefault="001A2F20" w:rsidP="001A2F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2181">
        <w:rPr>
          <w:rFonts w:ascii="Times New Roman" w:hAnsi="Times New Roman" w:cs="Times New Roman"/>
          <w:sz w:val="24"/>
          <w:szCs w:val="24"/>
        </w:rPr>
        <w:t xml:space="preserve">1. Установить размер индексации с 1 октября 2025 года на 4% следующим категориям работников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742181">
        <w:rPr>
          <w:rFonts w:ascii="Times New Roman" w:hAnsi="Times New Roman" w:cs="Times New Roman"/>
          <w:sz w:val="24"/>
          <w:szCs w:val="24"/>
        </w:rPr>
        <w:t>МО:</w:t>
      </w:r>
    </w:p>
    <w:p w:rsidR="001A2F20" w:rsidRPr="00742181" w:rsidRDefault="001A2F20" w:rsidP="001A2F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2181">
        <w:rPr>
          <w:rFonts w:ascii="Times New Roman" w:hAnsi="Times New Roman" w:cs="Times New Roman"/>
          <w:sz w:val="24"/>
          <w:szCs w:val="24"/>
        </w:rPr>
        <w:t xml:space="preserve">1.1. лицам, замещающим муниципальные должности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74218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742181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742181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области;</w:t>
      </w:r>
      <w:proofErr w:type="gramEnd"/>
    </w:p>
    <w:p w:rsidR="001A2F20" w:rsidRPr="00742181" w:rsidRDefault="001A2F20" w:rsidP="001A2F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2181">
        <w:rPr>
          <w:rFonts w:ascii="Times New Roman" w:hAnsi="Times New Roman" w:cs="Times New Roman"/>
          <w:sz w:val="24"/>
          <w:szCs w:val="24"/>
        </w:rPr>
        <w:t>1.2.  размеры</w:t>
      </w:r>
      <w:r>
        <w:rPr>
          <w:rFonts w:ascii="Times New Roman" w:hAnsi="Times New Roman" w:cs="Times New Roman"/>
          <w:sz w:val="24"/>
          <w:szCs w:val="24"/>
        </w:rPr>
        <w:t xml:space="preserve"> должностных</w:t>
      </w:r>
      <w:r w:rsidRPr="00742181">
        <w:rPr>
          <w:rFonts w:ascii="Times New Roman" w:hAnsi="Times New Roman" w:cs="Times New Roman"/>
          <w:sz w:val="24"/>
          <w:szCs w:val="24"/>
        </w:rPr>
        <w:t xml:space="preserve"> окладов муниципальных служащих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74218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в соответствии с присвоенными им классными чинами муниципальной службы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74218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proofErr w:type="gramStart"/>
      <w:r w:rsidRPr="00742181"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1A2F20" w:rsidRPr="00742181" w:rsidRDefault="001A2F20" w:rsidP="001A2F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размеры должностных </w:t>
      </w:r>
      <w:r w:rsidRPr="00742181">
        <w:rPr>
          <w:rFonts w:ascii="Times New Roman" w:hAnsi="Times New Roman" w:cs="Times New Roman"/>
          <w:sz w:val="24"/>
          <w:szCs w:val="24"/>
        </w:rPr>
        <w:t xml:space="preserve">окладов работникам, замещающим должности, не являющиеся должностями муниципальной службы и осуществляющих техническое обеспечение деятельности органов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742181">
        <w:rPr>
          <w:rFonts w:ascii="Times New Roman" w:hAnsi="Times New Roman" w:cs="Times New Roman"/>
          <w:sz w:val="24"/>
          <w:szCs w:val="24"/>
        </w:rPr>
        <w:t>муниципального образования;</w:t>
      </w:r>
    </w:p>
    <w:p w:rsidR="001A2F20" w:rsidRPr="00742181" w:rsidRDefault="001A2F20" w:rsidP="001A2F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2181">
        <w:rPr>
          <w:rFonts w:ascii="Times New Roman" w:hAnsi="Times New Roman" w:cs="Times New Roman"/>
          <w:sz w:val="24"/>
          <w:szCs w:val="24"/>
        </w:rPr>
        <w:t xml:space="preserve">1.4. </w:t>
      </w:r>
      <w:r>
        <w:rPr>
          <w:rFonts w:ascii="Times New Roman" w:hAnsi="Times New Roman" w:cs="Times New Roman"/>
          <w:sz w:val="24"/>
          <w:szCs w:val="24"/>
        </w:rPr>
        <w:t>размер должностного</w:t>
      </w:r>
      <w:r w:rsidRPr="00742181">
        <w:rPr>
          <w:rFonts w:ascii="Times New Roman" w:hAnsi="Times New Roman" w:cs="Times New Roman"/>
          <w:sz w:val="24"/>
          <w:szCs w:val="24"/>
        </w:rPr>
        <w:t xml:space="preserve"> оклада </w:t>
      </w:r>
      <w:r>
        <w:rPr>
          <w:rFonts w:ascii="Times New Roman" w:hAnsi="Times New Roman" w:cs="Times New Roman"/>
          <w:sz w:val="24"/>
          <w:szCs w:val="24"/>
        </w:rPr>
        <w:t>инспектору</w:t>
      </w:r>
      <w:r w:rsidRPr="00742181">
        <w:rPr>
          <w:rFonts w:ascii="Times New Roman" w:hAnsi="Times New Roman" w:cs="Times New Roman"/>
          <w:sz w:val="24"/>
          <w:szCs w:val="24"/>
        </w:rPr>
        <w:t xml:space="preserve"> военно-учётного стола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742181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1A2F20" w:rsidRPr="00742181" w:rsidRDefault="001A2F20" w:rsidP="001A2F20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742181">
        <w:rPr>
          <w:rFonts w:ascii="Times New Roman" w:hAnsi="Times New Roman"/>
          <w:sz w:val="24"/>
          <w:szCs w:val="24"/>
        </w:rPr>
        <w:t>2. Установить, что при увеличении размеры должностных окладов (окладов, ставок заработной платы) работников, указанных в пункте 1 настоящего решения, округляются до целого рубля в сторону увеличения.</w:t>
      </w:r>
    </w:p>
    <w:p w:rsidR="001A2F20" w:rsidRPr="00742181" w:rsidRDefault="001A2F20" w:rsidP="001A2F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2181">
        <w:rPr>
          <w:rFonts w:ascii="Times New Roman" w:eastAsia="Times New Roman" w:hAnsi="Times New Roman" w:cs="Times New Roman"/>
          <w:sz w:val="24"/>
          <w:szCs w:val="24"/>
        </w:rPr>
        <w:t xml:space="preserve">3. Настоящее решение вступает в силу со дня его подписания и распространяется на правоотношения, возникшие с 01.10.2025 года. </w:t>
      </w:r>
    </w:p>
    <w:p w:rsidR="001A2F20" w:rsidRPr="00742181" w:rsidRDefault="001A2F20" w:rsidP="001A2F2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2181">
        <w:rPr>
          <w:rFonts w:ascii="Times New Roman" w:hAnsi="Times New Roman" w:cs="Times New Roman"/>
          <w:sz w:val="24"/>
          <w:szCs w:val="24"/>
        </w:rPr>
        <w:t>4. О</w:t>
      </w:r>
      <w:r w:rsidRPr="00742181">
        <w:rPr>
          <w:rFonts w:ascii="Times New Roman" w:hAnsi="Times New Roman" w:cs="Times New Roman"/>
          <w:bCs/>
          <w:sz w:val="24"/>
          <w:szCs w:val="24"/>
        </w:rPr>
        <w:t xml:space="preserve">публиковать (разместить) настоящее решение на официальном сайте </w:t>
      </w:r>
      <w:r>
        <w:rPr>
          <w:rFonts w:ascii="Times New Roman" w:hAnsi="Times New Roman" w:cs="Times New Roman"/>
          <w:bCs/>
          <w:sz w:val="24"/>
          <w:szCs w:val="24"/>
        </w:rPr>
        <w:t xml:space="preserve">Октябрьского </w:t>
      </w:r>
      <w:r w:rsidRPr="00742181">
        <w:rPr>
          <w:rFonts w:ascii="Times New Roman" w:hAnsi="Times New Roman" w:cs="Times New Roman"/>
          <w:bCs/>
          <w:sz w:val="24"/>
          <w:szCs w:val="24"/>
        </w:rPr>
        <w:t>муниципального образования Саратовской области в сети Интернет.</w:t>
      </w:r>
    </w:p>
    <w:p w:rsidR="001A2F20" w:rsidRPr="00742181" w:rsidRDefault="001A2F20" w:rsidP="001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2F20" w:rsidRPr="00742181" w:rsidRDefault="001A2F20" w:rsidP="001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2F20" w:rsidRPr="00094A50" w:rsidRDefault="001A2F20" w:rsidP="001A2F20">
      <w:pPr>
        <w:pStyle w:val="a5"/>
        <w:tabs>
          <w:tab w:val="left" w:pos="6390"/>
        </w:tabs>
        <w:spacing w:line="235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Pr="00094A50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Октябрьского</w:t>
      </w:r>
      <w:proofErr w:type="gramEnd"/>
      <w:r>
        <w:rPr>
          <w:sz w:val="24"/>
          <w:szCs w:val="24"/>
        </w:rPr>
        <w:t xml:space="preserve"> </w:t>
      </w:r>
      <w:r w:rsidRPr="00094A50">
        <w:rPr>
          <w:sz w:val="24"/>
          <w:szCs w:val="24"/>
        </w:rPr>
        <w:t xml:space="preserve">                                          </w:t>
      </w:r>
    </w:p>
    <w:p w:rsidR="001A2F20" w:rsidRPr="00094A50" w:rsidRDefault="001A2F20" w:rsidP="001A2F20">
      <w:pPr>
        <w:rPr>
          <w:rFonts w:ascii="Times New Roman" w:hAnsi="Times New Roman" w:cs="Times New Roman"/>
          <w:sz w:val="24"/>
          <w:szCs w:val="24"/>
        </w:rPr>
      </w:pPr>
      <w:r w:rsidRPr="00094A5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А.С.Комаров</w:t>
      </w:r>
    </w:p>
    <w:p w:rsidR="001A2F20" w:rsidRDefault="001A2F20" w:rsidP="001A2F2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A2F20" w:rsidRDefault="001A2F20" w:rsidP="001A2F2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D511B" w:rsidRDefault="005D511B"/>
    <w:sectPr w:rsidR="005D511B" w:rsidSect="005D5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1A2F20"/>
    <w:rsid w:val="001A2F20"/>
    <w:rsid w:val="005D5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F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A2F2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1A2F20"/>
    <w:rPr>
      <w:rFonts w:ascii="Calibri" w:eastAsia="Calibri" w:hAnsi="Calibri" w:cs="Times New Roman"/>
    </w:rPr>
  </w:style>
  <w:style w:type="paragraph" w:customStyle="1" w:styleId="a5">
    <w:name w:val="Òåêñò äîêóìåíòà"/>
    <w:basedOn w:val="a"/>
    <w:rsid w:val="001A2F2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Íàçâàíèå çàêîíà"/>
    <w:basedOn w:val="a"/>
    <w:next w:val="a5"/>
    <w:rsid w:val="001A2F20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2025-11-11T11:47:00Z</dcterms:created>
  <dcterms:modified xsi:type="dcterms:W3CDTF">2025-11-11T11:48:00Z</dcterms:modified>
</cp:coreProperties>
</file>