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0FB" w:rsidRPr="00E3595B" w:rsidRDefault="009150FB" w:rsidP="009150F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СОВЕТ</w:t>
      </w:r>
    </w:p>
    <w:p w:rsidR="009150FB" w:rsidRPr="00E3595B" w:rsidRDefault="009150FB" w:rsidP="009150F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>
        <w:rPr>
          <w:rFonts w:eastAsiaTheme="minorHAnsi"/>
          <w:b/>
          <w:sz w:val="28"/>
          <w:szCs w:val="22"/>
          <w:lang w:eastAsia="en-US"/>
        </w:rPr>
        <w:t xml:space="preserve">ОКТЯБРЬСКОГО </w:t>
      </w:r>
      <w:r w:rsidRPr="00E3595B">
        <w:rPr>
          <w:rFonts w:eastAsiaTheme="minorHAnsi"/>
          <w:b/>
          <w:sz w:val="28"/>
          <w:szCs w:val="22"/>
          <w:lang w:eastAsia="en-US"/>
        </w:rPr>
        <w:t>МУНИЦИПАЛЬНОГО ОБРАЗОВАНИЯ ПЕРЕЛЮБСКОГО МУНИЦИПАЛЬНОГО РАЙОНА</w:t>
      </w:r>
    </w:p>
    <w:p w:rsidR="009150FB" w:rsidRPr="00E3595B" w:rsidRDefault="009150FB" w:rsidP="009150F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САРАТОВСКОЙ ОБЛАСТИ</w:t>
      </w:r>
    </w:p>
    <w:p w:rsidR="009150FB" w:rsidRPr="00E3595B" w:rsidRDefault="009150FB" w:rsidP="009150F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</w:p>
    <w:p w:rsidR="009150FB" w:rsidRPr="00E3595B" w:rsidRDefault="009150FB" w:rsidP="009150F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proofErr w:type="gramStart"/>
      <w:r w:rsidRPr="00E3595B">
        <w:rPr>
          <w:rFonts w:eastAsiaTheme="minorHAnsi"/>
          <w:b/>
          <w:sz w:val="28"/>
          <w:szCs w:val="22"/>
          <w:lang w:eastAsia="en-US"/>
        </w:rPr>
        <w:t>Р</w:t>
      </w:r>
      <w:proofErr w:type="gramEnd"/>
      <w:r w:rsidRPr="00E3595B">
        <w:rPr>
          <w:rFonts w:eastAsiaTheme="minorHAnsi"/>
          <w:b/>
          <w:sz w:val="28"/>
          <w:szCs w:val="22"/>
          <w:lang w:eastAsia="en-US"/>
        </w:rPr>
        <w:t xml:space="preserve"> Е Ш Е Н И Е</w:t>
      </w:r>
    </w:p>
    <w:p w:rsidR="009150FB" w:rsidRPr="00E3595B" w:rsidRDefault="009150FB" w:rsidP="009150FB">
      <w:pPr>
        <w:ind w:left="0"/>
        <w:rPr>
          <w:rFonts w:eastAsiaTheme="minorHAnsi"/>
          <w:sz w:val="28"/>
          <w:szCs w:val="22"/>
          <w:lang w:eastAsia="en-US"/>
        </w:rPr>
      </w:pPr>
    </w:p>
    <w:p w:rsidR="009150FB" w:rsidRPr="00E3595B" w:rsidRDefault="009150FB" w:rsidP="009150F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от 12.01.2026 года                       № 1 п.3                                п</w:t>
      </w:r>
      <w:proofErr w:type="gramStart"/>
      <w:r w:rsidRPr="00E3595B">
        <w:rPr>
          <w:rFonts w:eastAsiaTheme="minorHAnsi"/>
          <w:b/>
          <w:sz w:val="28"/>
          <w:szCs w:val="22"/>
          <w:lang w:eastAsia="en-US"/>
        </w:rPr>
        <w:t>.</w:t>
      </w:r>
      <w:r>
        <w:rPr>
          <w:rFonts w:eastAsiaTheme="minorHAnsi"/>
          <w:b/>
          <w:sz w:val="28"/>
          <w:szCs w:val="22"/>
          <w:lang w:eastAsia="en-US"/>
        </w:rPr>
        <w:t>О</w:t>
      </w:r>
      <w:proofErr w:type="gramEnd"/>
      <w:r>
        <w:rPr>
          <w:rFonts w:eastAsiaTheme="minorHAnsi"/>
          <w:b/>
          <w:sz w:val="28"/>
          <w:szCs w:val="22"/>
          <w:lang w:eastAsia="en-US"/>
        </w:rPr>
        <w:t>ктябрьский</w:t>
      </w:r>
    </w:p>
    <w:p w:rsidR="009150FB" w:rsidRPr="00E3595B" w:rsidRDefault="009150FB" w:rsidP="009150F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9150FB" w:rsidRPr="00E3595B" w:rsidRDefault="009150FB" w:rsidP="009150F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 xml:space="preserve">О внесении изменений в решение Совета </w:t>
      </w:r>
      <w:r>
        <w:rPr>
          <w:rFonts w:eastAsiaTheme="minorHAnsi"/>
          <w:b/>
          <w:sz w:val="28"/>
          <w:szCs w:val="22"/>
          <w:lang w:eastAsia="en-US"/>
        </w:rPr>
        <w:t>Октябрьского</w:t>
      </w:r>
    </w:p>
    <w:p w:rsidR="009150FB" w:rsidRPr="00E3595B" w:rsidRDefault="009150FB" w:rsidP="009150FB">
      <w:pPr>
        <w:ind w:left="0"/>
        <w:rPr>
          <w:rFonts w:eastAsiaTheme="minorHAnsi"/>
          <w:b/>
          <w:sz w:val="28"/>
          <w:szCs w:val="22"/>
          <w:lang w:eastAsia="en-US"/>
        </w:rPr>
      </w:pPr>
      <w:r>
        <w:rPr>
          <w:rFonts w:eastAsiaTheme="minorHAnsi"/>
          <w:b/>
          <w:sz w:val="28"/>
          <w:szCs w:val="22"/>
          <w:lang w:eastAsia="en-US"/>
        </w:rPr>
        <w:t xml:space="preserve">муниципального образования от 09.12.2020   года № 35 </w:t>
      </w:r>
      <w:r w:rsidRPr="00E3595B">
        <w:rPr>
          <w:rFonts w:eastAsiaTheme="minorHAnsi"/>
          <w:b/>
          <w:sz w:val="28"/>
          <w:szCs w:val="22"/>
          <w:lang w:eastAsia="en-US"/>
        </w:rPr>
        <w:t xml:space="preserve">п.1                       </w:t>
      </w:r>
    </w:p>
    <w:p w:rsidR="009150FB" w:rsidRPr="00E3595B" w:rsidRDefault="009150FB" w:rsidP="009150FB">
      <w:pPr>
        <w:ind w:left="0"/>
        <w:jc w:val="left"/>
        <w:rPr>
          <w:b/>
          <w:bCs/>
          <w:color w:val="000000"/>
          <w:sz w:val="28"/>
          <w:szCs w:val="28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«</w:t>
      </w:r>
      <w:r w:rsidRPr="00E3595B">
        <w:rPr>
          <w:b/>
          <w:bCs/>
          <w:color w:val="000000"/>
          <w:sz w:val="28"/>
          <w:szCs w:val="28"/>
          <w:lang w:eastAsia="en-US"/>
        </w:rPr>
        <w:t>Об утверждении Порядка </w:t>
      </w:r>
      <w:bookmarkStart w:id="0" w:name="_Hlk47466228"/>
      <w:r w:rsidRPr="00E3595B">
        <w:rPr>
          <w:b/>
          <w:bCs/>
          <w:color w:val="000000"/>
          <w:sz w:val="28"/>
          <w:szCs w:val="28"/>
          <w:lang w:eastAsia="en-US"/>
        </w:rPr>
        <w:t xml:space="preserve">выдвижения, внесения, обсуждения, рассмотрения инициативных проектов, а также проведения их конкурсного отбора в </w:t>
      </w:r>
      <w:bookmarkEnd w:id="0"/>
      <w:r>
        <w:rPr>
          <w:b/>
          <w:bCs/>
          <w:color w:val="000000"/>
          <w:sz w:val="28"/>
          <w:szCs w:val="28"/>
          <w:lang w:eastAsia="en-US"/>
        </w:rPr>
        <w:t>Октябрьском</w:t>
      </w:r>
      <w:r w:rsidRPr="00E3595B">
        <w:rPr>
          <w:b/>
          <w:bCs/>
          <w:color w:val="000000"/>
          <w:sz w:val="28"/>
          <w:szCs w:val="28"/>
          <w:lang w:eastAsia="en-US"/>
        </w:rPr>
        <w:t xml:space="preserve"> муниципальном образовании</w:t>
      </w:r>
    </w:p>
    <w:p w:rsidR="009150FB" w:rsidRPr="00E3595B" w:rsidRDefault="009150FB" w:rsidP="009150FB">
      <w:pPr>
        <w:ind w:left="0"/>
        <w:jc w:val="left"/>
        <w:rPr>
          <w:b/>
          <w:bCs/>
          <w:color w:val="000000"/>
          <w:sz w:val="28"/>
          <w:szCs w:val="28"/>
          <w:lang w:eastAsia="en-US"/>
        </w:rPr>
      </w:pPr>
      <w:proofErr w:type="spellStart"/>
      <w:r w:rsidRPr="00E3595B">
        <w:rPr>
          <w:b/>
          <w:bCs/>
          <w:color w:val="000000"/>
          <w:sz w:val="28"/>
          <w:szCs w:val="28"/>
          <w:lang w:eastAsia="en-US"/>
        </w:rPr>
        <w:t>Перелюбского</w:t>
      </w:r>
      <w:proofErr w:type="spellEnd"/>
      <w:r w:rsidRPr="00E3595B">
        <w:rPr>
          <w:b/>
          <w:bCs/>
          <w:color w:val="000000"/>
          <w:sz w:val="28"/>
          <w:szCs w:val="28"/>
          <w:lang w:eastAsia="en-US"/>
        </w:rPr>
        <w:t xml:space="preserve"> муниципального района Саратовской области</w:t>
      </w:r>
      <w:r w:rsidRPr="00E3595B">
        <w:rPr>
          <w:rFonts w:eastAsiaTheme="minorHAnsi"/>
          <w:b/>
          <w:sz w:val="28"/>
          <w:szCs w:val="22"/>
          <w:lang w:eastAsia="en-US"/>
        </w:rPr>
        <w:t>»</w:t>
      </w:r>
    </w:p>
    <w:p w:rsidR="009150FB" w:rsidRPr="00E3595B" w:rsidRDefault="009150FB" w:rsidP="009150FB">
      <w:pPr>
        <w:autoSpaceDE w:val="0"/>
        <w:autoSpaceDN w:val="0"/>
        <w:adjustRightInd w:val="0"/>
        <w:ind w:left="0"/>
        <w:jc w:val="left"/>
        <w:rPr>
          <w:rFonts w:eastAsiaTheme="minorHAnsi"/>
          <w:b/>
          <w:szCs w:val="22"/>
          <w:lang w:eastAsia="en-US"/>
        </w:rPr>
      </w:pPr>
    </w:p>
    <w:p w:rsidR="009150FB" w:rsidRPr="00E3595B" w:rsidRDefault="009150FB" w:rsidP="009150FB">
      <w:pPr>
        <w:ind w:left="0" w:firstLine="708"/>
        <w:rPr>
          <w:rFonts w:eastAsia="Calibri"/>
          <w:bCs/>
          <w:szCs w:val="28"/>
          <w:lang w:eastAsia="en-US"/>
        </w:rPr>
      </w:pPr>
      <w:r w:rsidRPr="00E3595B">
        <w:rPr>
          <w:rFonts w:eastAsia="Calibri"/>
          <w:b/>
          <w:bCs/>
          <w:sz w:val="28"/>
          <w:szCs w:val="28"/>
          <w:lang w:eastAsia="en-US"/>
        </w:rPr>
        <w:t xml:space="preserve">  </w:t>
      </w:r>
      <w:r w:rsidRPr="00E3595B">
        <w:rPr>
          <w:rFonts w:eastAsia="Calibri"/>
          <w:color w:val="000000"/>
          <w:szCs w:val="28"/>
          <w:lang w:eastAsia="en-US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20 июля 2020 года № 216-ФЗ «О внесении изменений в Бюджетный кодекс Российской Федерации», </w:t>
      </w:r>
      <w:r w:rsidRPr="00E3595B">
        <w:rPr>
          <w:rFonts w:eastAsia="Calibri"/>
          <w:bCs/>
          <w:szCs w:val="28"/>
          <w:lang w:eastAsia="en-US"/>
        </w:rPr>
        <w:t xml:space="preserve">Совет </w:t>
      </w:r>
      <w:r>
        <w:rPr>
          <w:rFonts w:eastAsia="Calibri"/>
          <w:bCs/>
          <w:szCs w:val="28"/>
          <w:lang w:eastAsia="en-US"/>
        </w:rPr>
        <w:t>Октябрьского</w:t>
      </w:r>
      <w:r w:rsidRPr="00E3595B">
        <w:rPr>
          <w:rFonts w:eastAsia="Calibri"/>
          <w:bCs/>
          <w:szCs w:val="28"/>
          <w:lang w:eastAsia="en-US"/>
        </w:rPr>
        <w:t xml:space="preserve"> муниципального образования </w:t>
      </w:r>
      <w:proofErr w:type="spellStart"/>
      <w:r w:rsidRPr="00E3595B">
        <w:rPr>
          <w:rFonts w:eastAsia="Calibri"/>
          <w:bCs/>
          <w:szCs w:val="28"/>
          <w:lang w:eastAsia="en-US"/>
        </w:rPr>
        <w:t>Перелюбского</w:t>
      </w:r>
      <w:proofErr w:type="spellEnd"/>
      <w:r w:rsidRPr="00E3595B">
        <w:rPr>
          <w:rFonts w:eastAsia="Calibri"/>
          <w:bCs/>
          <w:szCs w:val="28"/>
          <w:lang w:eastAsia="en-US"/>
        </w:rPr>
        <w:t xml:space="preserve"> муниципального района Саратовской области</w:t>
      </w:r>
    </w:p>
    <w:p w:rsidR="009150FB" w:rsidRPr="00E3595B" w:rsidRDefault="009150FB" w:rsidP="009150FB">
      <w:pPr>
        <w:ind w:left="0" w:firstLine="708"/>
        <w:rPr>
          <w:rFonts w:eastAsia="Calibri"/>
          <w:bCs/>
          <w:szCs w:val="28"/>
          <w:lang w:eastAsia="en-US"/>
        </w:rPr>
      </w:pPr>
      <w:r w:rsidRPr="00E3595B">
        <w:rPr>
          <w:rFonts w:eastAsia="Calibri"/>
          <w:bCs/>
          <w:szCs w:val="28"/>
          <w:lang w:eastAsia="en-US"/>
        </w:rPr>
        <w:t xml:space="preserve"> </w:t>
      </w:r>
    </w:p>
    <w:p w:rsidR="009150FB" w:rsidRPr="00E3595B" w:rsidRDefault="009150FB" w:rsidP="009150FB">
      <w:pPr>
        <w:ind w:left="0"/>
        <w:rPr>
          <w:rFonts w:eastAsia="Calibri"/>
          <w:bCs/>
          <w:szCs w:val="28"/>
          <w:lang w:eastAsia="en-US"/>
        </w:rPr>
      </w:pPr>
    </w:p>
    <w:p w:rsidR="009150FB" w:rsidRPr="00E3595B" w:rsidRDefault="009150FB" w:rsidP="009150FB">
      <w:pPr>
        <w:ind w:left="0"/>
        <w:rPr>
          <w:rFonts w:eastAsia="Calibri"/>
          <w:b/>
          <w:color w:val="000000"/>
          <w:szCs w:val="28"/>
          <w:lang w:eastAsia="en-US"/>
        </w:rPr>
      </w:pPr>
      <w:r w:rsidRPr="00E3595B">
        <w:rPr>
          <w:rFonts w:eastAsia="Calibri"/>
          <w:b/>
          <w:color w:val="000000"/>
          <w:szCs w:val="28"/>
          <w:lang w:eastAsia="en-US"/>
        </w:rPr>
        <w:t>РЕШИЛ:</w:t>
      </w:r>
    </w:p>
    <w:p w:rsidR="009150FB" w:rsidRPr="00E3595B" w:rsidRDefault="009150FB" w:rsidP="009150FB">
      <w:pPr>
        <w:ind w:left="0"/>
        <w:rPr>
          <w:rFonts w:eastAsia="Calibri"/>
          <w:b/>
          <w:color w:val="000000"/>
          <w:szCs w:val="28"/>
          <w:lang w:eastAsia="en-US"/>
        </w:rPr>
      </w:pPr>
    </w:p>
    <w:p w:rsidR="009150FB" w:rsidRPr="00E3595B" w:rsidRDefault="009150FB" w:rsidP="009150FB">
      <w:pPr>
        <w:ind w:left="0"/>
        <w:rPr>
          <w:rFonts w:eastAsia="Calibri"/>
          <w:color w:val="000000"/>
          <w:szCs w:val="28"/>
          <w:lang w:eastAsia="en-US"/>
        </w:rPr>
      </w:pPr>
      <w:r w:rsidRPr="00E3595B">
        <w:rPr>
          <w:rFonts w:eastAsia="Calibri"/>
          <w:color w:val="000000"/>
          <w:szCs w:val="28"/>
          <w:lang w:eastAsia="en-US"/>
        </w:rPr>
        <w:t xml:space="preserve">          1. внести в решение Совета </w:t>
      </w:r>
      <w:r>
        <w:rPr>
          <w:rFonts w:eastAsia="Calibri"/>
          <w:color w:val="000000"/>
          <w:szCs w:val="28"/>
          <w:lang w:eastAsia="en-US"/>
        </w:rPr>
        <w:t>Октябрьского</w:t>
      </w:r>
      <w:r w:rsidRPr="00E3595B">
        <w:rPr>
          <w:rFonts w:eastAsia="Calibri"/>
          <w:color w:val="000000"/>
          <w:szCs w:val="28"/>
          <w:lang w:eastAsia="en-US"/>
        </w:rPr>
        <w:t xml:space="preserve"> </w:t>
      </w:r>
      <w:r>
        <w:rPr>
          <w:rFonts w:eastAsia="Calibri"/>
          <w:color w:val="000000"/>
          <w:szCs w:val="28"/>
          <w:lang w:eastAsia="en-US"/>
        </w:rPr>
        <w:t>муниципального образования от 09.12.2020   года № 35</w:t>
      </w:r>
      <w:r w:rsidRPr="00E3595B">
        <w:rPr>
          <w:rFonts w:eastAsia="Calibri"/>
          <w:color w:val="000000"/>
          <w:szCs w:val="28"/>
          <w:lang w:eastAsia="en-US"/>
        </w:rPr>
        <w:t xml:space="preserve"> п.1 «Об утверждении Порядка выдвижения, внесения, обсуждения, рассмотрения инициативных проектов, а также проведения их конкурсного отбора в </w:t>
      </w:r>
      <w:r w:rsidR="002A415E">
        <w:rPr>
          <w:rFonts w:eastAsia="Calibri"/>
          <w:color w:val="000000"/>
          <w:szCs w:val="28"/>
          <w:lang w:eastAsia="en-US"/>
        </w:rPr>
        <w:t xml:space="preserve">Октябрьском </w:t>
      </w:r>
      <w:r w:rsidRPr="00E3595B">
        <w:rPr>
          <w:rFonts w:eastAsia="Calibri"/>
          <w:color w:val="000000"/>
          <w:szCs w:val="28"/>
          <w:lang w:eastAsia="en-US"/>
        </w:rPr>
        <w:t xml:space="preserve"> муниципальном образовании </w:t>
      </w:r>
      <w:proofErr w:type="spellStart"/>
      <w:r w:rsidRPr="00E3595B">
        <w:rPr>
          <w:rFonts w:eastAsia="Calibri"/>
          <w:color w:val="000000"/>
          <w:szCs w:val="28"/>
          <w:lang w:eastAsia="en-US"/>
        </w:rPr>
        <w:t>Перелюбского</w:t>
      </w:r>
      <w:proofErr w:type="spellEnd"/>
      <w:r w:rsidRPr="00E3595B">
        <w:rPr>
          <w:rFonts w:eastAsia="Calibri"/>
          <w:color w:val="000000"/>
          <w:szCs w:val="28"/>
          <w:lang w:eastAsia="en-US"/>
        </w:rPr>
        <w:t xml:space="preserve"> муниципального района Саратовской области» (далее - Порядок) следующие изменения:</w:t>
      </w:r>
    </w:p>
    <w:p w:rsidR="009150FB" w:rsidRPr="00E3595B" w:rsidRDefault="009150FB" w:rsidP="009150FB">
      <w:pPr>
        <w:ind w:left="0"/>
        <w:rPr>
          <w:rFonts w:eastAsia="Calibri"/>
          <w:color w:val="000000"/>
          <w:szCs w:val="28"/>
          <w:lang w:eastAsia="en-US"/>
        </w:rPr>
      </w:pPr>
      <w:r w:rsidRPr="00E3595B">
        <w:rPr>
          <w:rFonts w:eastAsia="Calibri"/>
          <w:color w:val="000000"/>
          <w:szCs w:val="28"/>
          <w:lang w:eastAsia="en-US"/>
        </w:rPr>
        <w:t xml:space="preserve">         1.1. в пункте 2 раздела 2 Порядка второй абзац изложить в следующей редакции:</w:t>
      </w:r>
    </w:p>
    <w:p w:rsidR="009150FB" w:rsidRPr="00E3595B" w:rsidRDefault="009150FB" w:rsidP="009150FB">
      <w:pPr>
        <w:ind w:left="0"/>
        <w:rPr>
          <w:rFonts w:eastAsia="Calibri"/>
          <w:color w:val="000000"/>
          <w:szCs w:val="28"/>
          <w:lang w:eastAsia="en-US"/>
        </w:rPr>
      </w:pPr>
      <w:r w:rsidRPr="00E3595B">
        <w:rPr>
          <w:rFonts w:eastAsia="Calibri"/>
          <w:color w:val="000000"/>
          <w:szCs w:val="28"/>
          <w:lang w:eastAsia="en-US"/>
        </w:rPr>
        <w:t xml:space="preserve">         «</w:t>
      </w:r>
      <w:r w:rsidRPr="00E3595B">
        <w:rPr>
          <w:rFonts w:eastAsiaTheme="minorHAnsi"/>
          <w:lang w:eastAsia="en-US"/>
        </w:rPr>
        <w:t>инициативная группа численностью не менее 10 граждан, достигших восемнадцатилетнего возраста и проживающих на территории соответствующего муниципального образования</w:t>
      </w:r>
      <w:r w:rsidRPr="00E3595B">
        <w:rPr>
          <w:rFonts w:eastAsia="Calibri"/>
          <w:color w:val="000000"/>
          <w:szCs w:val="28"/>
          <w:lang w:eastAsia="en-US"/>
        </w:rPr>
        <w:t>»;</w:t>
      </w:r>
    </w:p>
    <w:p w:rsidR="009150FB" w:rsidRPr="00E3595B" w:rsidRDefault="009150FB" w:rsidP="009150FB">
      <w:pPr>
        <w:ind w:left="0"/>
        <w:rPr>
          <w:rFonts w:eastAsia="Calibri"/>
          <w:color w:val="000000"/>
          <w:szCs w:val="28"/>
          <w:lang w:eastAsia="en-US"/>
        </w:rPr>
      </w:pPr>
      <w:r w:rsidRPr="00E3595B">
        <w:rPr>
          <w:rFonts w:eastAsia="Calibri"/>
          <w:color w:val="000000"/>
          <w:szCs w:val="28"/>
          <w:lang w:eastAsia="en-US"/>
        </w:rPr>
        <w:t xml:space="preserve">         </w:t>
      </w:r>
      <w:proofErr w:type="gramStart"/>
      <w:r w:rsidRPr="00E3595B">
        <w:rPr>
          <w:rFonts w:eastAsia="Calibri"/>
          <w:color w:val="000000"/>
          <w:szCs w:val="28"/>
          <w:lang w:eastAsia="en-US"/>
        </w:rPr>
        <w:t>1.2. в приложении №1 к Порядку в таблице в пункте 2 слова «</w:t>
      </w:r>
      <w:r w:rsidRPr="00E3595B">
        <w:rPr>
          <w:color w:val="000000"/>
          <w:lang w:eastAsia="en-US"/>
        </w:rPr>
        <w:t>с Федеральным законом от 06 октября 2003 года </w:t>
      </w:r>
      <w:hyperlink r:id="rId4" w:tgtFrame="_blank" w:history="1">
        <w:r w:rsidRPr="00E3595B">
          <w:rPr>
            <w:lang w:eastAsia="en-US"/>
          </w:rPr>
          <w:t>№ 131-ФЗ «Об общих принципах</w:t>
        </w:r>
      </w:hyperlink>
      <w:r w:rsidRPr="00E3595B">
        <w:rPr>
          <w:rFonts w:eastAsiaTheme="minorHAnsi"/>
          <w:lang w:eastAsia="en-US"/>
        </w:rPr>
        <w:t xml:space="preserve"> </w:t>
      </w:r>
      <w:r w:rsidRPr="00E3595B">
        <w:rPr>
          <w:color w:val="000000"/>
          <w:lang w:eastAsia="en-US"/>
        </w:rPr>
        <w:t>организации местного самоуправления в Российской Федерации</w:t>
      </w:r>
      <w:r w:rsidRPr="00E3595B">
        <w:rPr>
          <w:rFonts w:eastAsia="Calibri"/>
          <w:color w:val="000000"/>
          <w:szCs w:val="28"/>
          <w:lang w:eastAsia="en-US"/>
        </w:rPr>
        <w:t>» заменить словами «</w:t>
      </w:r>
      <w:r w:rsidRPr="00E3595B">
        <w:rPr>
          <w:color w:val="000000"/>
          <w:lang w:eastAsia="en-US"/>
        </w:rPr>
        <w:t>с Федеральным законом от 20 марта 2025 года </w:t>
      </w:r>
      <w:hyperlink r:id="rId5" w:tgtFrame="_blank" w:history="1">
        <w:r w:rsidRPr="00E3595B">
          <w:rPr>
            <w:lang w:eastAsia="en-US"/>
          </w:rPr>
          <w:t>№ 33-ФЗ «Об общих принципах</w:t>
        </w:r>
      </w:hyperlink>
      <w:r w:rsidRPr="00E3595B">
        <w:rPr>
          <w:rFonts w:eastAsiaTheme="minorHAnsi"/>
          <w:lang w:eastAsia="en-US"/>
        </w:rPr>
        <w:t xml:space="preserve"> </w:t>
      </w:r>
      <w:r w:rsidRPr="00E3595B">
        <w:rPr>
          <w:color w:val="000000"/>
          <w:lang w:eastAsia="en-US"/>
        </w:rPr>
        <w:t xml:space="preserve">организации местного самоуправления в </w:t>
      </w:r>
      <w:r w:rsidRPr="00E3595B">
        <w:rPr>
          <w:rFonts w:eastAsia="Calibri"/>
          <w:color w:val="000000"/>
          <w:szCs w:val="28"/>
          <w:lang w:eastAsia="en-US"/>
        </w:rPr>
        <w:t>единой системе публичной власти».</w:t>
      </w:r>
      <w:proofErr w:type="gramEnd"/>
    </w:p>
    <w:p w:rsidR="009150FB" w:rsidRPr="00E3595B" w:rsidRDefault="009150FB" w:rsidP="009150FB">
      <w:pPr>
        <w:ind w:left="0"/>
      </w:pPr>
      <w:r w:rsidRPr="00E3595B">
        <w:rPr>
          <w:iCs/>
        </w:rPr>
        <w:t xml:space="preserve">        </w:t>
      </w:r>
      <w:r w:rsidRPr="00E3595B">
        <w:t xml:space="preserve">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r>
        <w:t>Октябрьского</w:t>
      </w:r>
      <w:r w:rsidRPr="00E3595B">
        <w:t xml:space="preserve"> муниципального образования в сети Интернет https://</w:t>
      </w:r>
      <w:r>
        <w:t>октябрьское</w:t>
      </w:r>
      <w:r w:rsidRPr="00E3595B">
        <w:t>64.рф.</w:t>
      </w:r>
    </w:p>
    <w:p w:rsidR="009150FB" w:rsidRPr="00E3595B" w:rsidRDefault="009150FB" w:rsidP="009150FB">
      <w:pPr>
        <w:ind w:left="0"/>
      </w:pPr>
      <w:r w:rsidRPr="00E3595B">
        <w:t xml:space="preserve">        3. Настоящее решение вступает в силу после его официального опубликования.</w:t>
      </w:r>
    </w:p>
    <w:p w:rsidR="009150FB" w:rsidRPr="00E3595B" w:rsidRDefault="009150FB" w:rsidP="009150FB">
      <w:pPr>
        <w:ind w:left="0"/>
      </w:pPr>
    </w:p>
    <w:p w:rsidR="009150FB" w:rsidRPr="00E3595B" w:rsidRDefault="009150FB" w:rsidP="009150FB">
      <w:pPr>
        <w:ind w:left="0"/>
      </w:pPr>
    </w:p>
    <w:p w:rsidR="009150FB" w:rsidRPr="00E3595B" w:rsidRDefault="009150FB" w:rsidP="009150FB">
      <w:pPr>
        <w:ind w:left="0"/>
      </w:pPr>
    </w:p>
    <w:p w:rsidR="009150FB" w:rsidRPr="00E3595B" w:rsidRDefault="009150FB" w:rsidP="009150FB">
      <w:pPr>
        <w:ind w:left="0"/>
      </w:pPr>
      <w:r w:rsidRPr="00E3595B">
        <w:t xml:space="preserve">Глава </w:t>
      </w:r>
      <w:proofErr w:type="gramStart"/>
      <w:r>
        <w:t>Октябрьского</w:t>
      </w:r>
      <w:proofErr w:type="gramEnd"/>
      <w:r w:rsidRPr="00E3595B">
        <w:t xml:space="preserve"> муниципального </w:t>
      </w:r>
    </w:p>
    <w:p w:rsidR="009150FB" w:rsidRPr="00E3595B" w:rsidRDefault="009150FB" w:rsidP="009150FB">
      <w:pPr>
        <w:ind w:left="0"/>
        <w:rPr>
          <w:sz w:val="28"/>
        </w:rPr>
      </w:pPr>
      <w:r w:rsidRPr="00E3595B">
        <w:t xml:space="preserve">образования                                                                                                       </w:t>
      </w:r>
      <w:r>
        <w:t>А.С.Комаров</w:t>
      </w:r>
    </w:p>
    <w:p w:rsidR="009150FB" w:rsidRDefault="009150FB" w:rsidP="009150F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</w:p>
    <w:p w:rsidR="008B6388" w:rsidRDefault="008B6388" w:rsidP="00EA7FD1"/>
    <w:sectPr w:rsidR="008B6388" w:rsidSect="008B6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A7FD1"/>
    <w:rsid w:val="000B7E5F"/>
    <w:rsid w:val="002A415E"/>
    <w:rsid w:val="00562105"/>
    <w:rsid w:val="008B6388"/>
    <w:rsid w:val="009150FB"/>
    <w:rsid w:val="00EA7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FD1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7F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62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7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minjust.ru:8080/bigs/showDocument.html?id=7EA44220-1F38-4AE7-BE94-64C1D4C6DEB5" TargetMode="External"/><Relationship Id="rId4" Type="http://schemas.openxmlformats.org/officeDocument/2006/relationships/hyperlink" Target="http://pravo.minjust.ru:8080/bigs/showDocument.html?id=7EA44220-1F38-4AE7-BE94-64C1D4C6DEB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dcterms:created xsi:type="dcterms:W3CDTF">2026-01-19T11:28:00Z</dcterms:created>
  <dcterms:modified xsi:type="dcterms:W3CDTF">2026-02-05T11:34:00Z</dcterms:modified>
</cp:coreProperties>
</file>