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33A" w:rsidRDefault="009A533A" w:rsidP="009A533A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9A533A" w:rsidRDefault="009A533A" w:rsidP="009A533A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  МУНИЦИПАЛЬНОГО ОБРАЗОВАНИЯ</w:t>
      </w:r>
    </w:p>
    <w:p w:rsidR="009A533A" w:rsidRDefault="009A533A" w:rsidP="009A533A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ПЕРЕЛЮБСКОГО МУНИЦИПАЛЬНОГО РАЙОНА</w:t>
      </w:r>
    </w:p>
    <w:p w:rsidR="009A533A" w:rsidRDefault="009A533A" w:rsidP="009A533A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 ОБЛАСТИ</w:t>
      </w:r>
    </w:p>
    <w:p w:rsidR="009A533A" w:rsidRDefault="009A533A" w:rsidP="009A533A">
      <w:pPr>
        <w:widowControl w:val="0"/>
        <w:jc w:val="center"/>
        <w:rPr>
          <w:b/>
          <w:bCs/>
          <w:sz w:val="28"/>
          <w:szCs w:val="28"/>
        </w:rPr>
      </w:pPr>
    </w:p>
    <w:p w:rsidR="009A533A" w:rsidRDefault="009A533A" w:rsidP="009A533A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9A533A" w:rsidRDefault="009A533A" w:rsidP="009A533A">
      <w:pPr>
        <w:widowControl w:val="0"/>
        <w:jc w:val="center"/>
        <w:rPr>
          <w:b/>
          <w:bCs/>
          <w:sz w:val="28"/>
          <w:szCs w:val="28"/>
        </w:rPr>
      </w:pPr>
    </w:p>
    <w:p w:rsidR="009A533A" w:rsidRDefault="00C70153" w:rsidP="009A533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16</w:t>
      </w:r>
      <w:r w:rsidR="000443AC">
        <w:rPr>
          <w:b/>
          <w:sz w:val="28"/>
          <w:szCs w:val="28"/>
        </w:rPr>
        <w:t>.01.2026</w:t>
      </w:r>
      <w:r w:rsidR="009A533A">
        <w:rPr>
          <w:b/>
          <w:sz w:val="28"/>
          <w:szCs w:val="28"/>
        </w:rPr>
        <w:t xml:space="preserve">  года </w:t>
      </w:r>
      <w:r>
        <w:rPr>
          <w:b/>
          <w:sz w:val="28"/>
          <w:szCs w:val="28"/>
        </w:rPr>
        <w:t xml:space="preserve">                            № 3</w:t>
      </w:r>
      <w:r w:rsidR="009A533A">
        <w:rPr>
          <w:b/>
          <w:sz w:val="28"/>
          <w:szCs w:val="28"/>
        </w:rPr>
        <w:t xml:space="preserve">                     п.  </w:t>
      </w:r>
      <w:proofErr w:type="gramStart"/>
      <w:r w:rsidR="009A533A">
        <w:rPr>
          <w:b/>
          <w:sz w:val="28"/>
          <w:szCs w:val="28"/>
        </w:rPr>
        <w:t>Октябрьский</w:t>
      </w:r>
      <w:proofErr w:type="gramEnd"/>
    </w:p>
    <w:p w:rsidR="009A533A" w:rsidRDefault="009A533A" w:rsidP="009A53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</w:t>
      </w:r>
    </w:p>
    <w:p w:rsidR="009A533A" w:rsidRDefault="009A533A" w:rsidP="009A533A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Об утверждении перечня объектов,  расположенных на территории Октябрьского муниципального образования, в отно</w:t>
      </w:r>
      <w:r w:rsidR="00C70153">
        <w:rPr>
          <w:b/>
          <w:sz w:val="28"/>
          <w:szCs w:val="28"/>
        </w:rPr>
        <w:t>шении которых планируется в 2026</w:t>
      </w:r>
      <w:r>
        <w:rPr>
          <w:b/>
          <w:sz w:val="28"/>
          <w:szCs w:val="28"/>
        </w:rPr>
        <w:t xml:space="preserve"> году</w:t>
      </w:r>
    </w:p>
    <w:p w:rsidR="009A533A" w:rsidRDefault="009A533A" w:rsidP="009A533A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заключение концессионных соглашений.</w:t>
      </w:r>
    </w:p>
    <w:p w:rsidR="009A533A" w:rsidRDefault="009A533A" w:rsidP="009A533A">
      <w:pPr>
        <w:tabs>
          <w:tab w:val="left" w:pos="-4962"/>
        </w:tabs>
        <w:autoSpaceDE w:val="0"/>
        <w:ind w:firstLine="709"/>
        <w:jc w:val="both"/>
        <w:rPr>
          <w:sz w:val="28"/>
          <w:szCs w:val="28"/>
        </w:rPr>
      </w:pPr>
    </w:p>
    <w:p w:rsidR="009A533A" w:rsidRDefault="009A533A" w:rsidP="009A533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Федеральными законами Российской Федерации от 06.10.2003 № 131-ФЗ «Об общих принципах организации местного самоуправления в Российской Федерации», от 21.07.2005 № 115-ФЗ «О концессионных соглашениях» и Порядком управления и распоряжения   имуществом, находящимся в муниципальной собственности Октябрьского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области,  Администрация Октябрьского муниципального</w:t>
      </w:r>
      <w:r w:rsidR="00C5151E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</w:t>
      </w:r>
      <w:proofErr w:type="gramEnd"/>
    </w:p>
    <w:p w:rsidR="009A533A" w:rsidRDefault="009A533A" w:rsidP="009A533A">
      <w:pPr>
        <w:jc w:val="both"/>
        <w:rPr>
          <w:b/>
          <w:sz w:val="28"/>
          <w:szCs w:val="28"/>
        </w:rPr>
      </w:pPr>
    </w:p>
    <w:p w:rsidR="009A533A" w:rsidRDefault="009A533A" w:rsidP="009A533A">
      <w:pPr>
        <w:jc w:val="both"/>
        <w:rPr>
          <w:b/>
          <w:sz w:val="28"/>
          <w:szCs w:val="28"/>
        </w:rPr>
      </w:pPr>
    </w:p>
    <w:p w:rsidR="009A533A" w:rsidRDefault="009A533A" w:rsidP="009A533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9A533A" w:rsidRDefault="009A533A" w:rsidP="009A533A">
      <w:pPr>
        <w:rPr>
          <w:sz w:val="28"/>
          <w:szCs w:val="28"/>
        </w:rPr>
      </w:pPr>
    </w:p>
    <w:p w:rsidR="009A533A" w:rsidRDefault="009A533A" w:rsidP="009A533A">
      <w:pPr>
        <w:rPr>
          <w:sz w:val="28"/>
          <w:szCs w:val="28"/>
        </w:rPr>
      </w:pPr>
      <w:r>
        <w:rPr>
          <w:sz w:val="28"/>
          <w:szCs w:val="28"/>
        </w:rPr>
        <w:t xml:space="preserve">          1.  Утвердить перечень объектов, в отношении которых планируется заключение</w:t>
      </w:r>
      <w:r w:rsidR="00C70153">
        <w:rPr>
          <w:sz w:val="28"/>
          <w:szCs w:val="28"/>
        </w:rPr>
        <w:t xml:space="preserve"> концессионных соглашений в 2026</w:t>
      </w:r>
      <w:r>
        <w:rPr>
          <w:sz w:val="28"/>
          <w:szCs w:val="28"/>
        </w:rPr>
        <w:t xml:space="preserve"> году.</w:t>
      </w:r>
    </w:p>
    <w:p w:rsidR="009A533A" w:rsidRDefault="009A533A" w:rsidP="009A533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 администрации Октябрьского муниципального образования в информационно коммуникационной  сети Интернет </w:t>
      </w:r>
      <w:proofErr w:type="spellStart"/>
      <w:r>
        <w:rPr>
          <w:color w:val="000000"/>
          <w:sz w:val="28"/>
          <w:szCs w:val="28"/>
        </w:rPr>
        <w:t>http</w:t>
      </w:r>
      <w:proofErr w:type="spellEnd"/>
      <w:r>
        <w:rPr>
          <w:color w:val="000000"/>
          <w:sz w:val="28"/>
          <w:szCs w:val="28"/>
        </w:rPr>
        <w:t>//октябрьское64.рф.</w:t>
      </w:r>
    </w:p>
    <w:p w:rsidR="009A533A" w:rsidRDefault="009A533A" w:rsidP="009A533A">
      <w:pPr>
        <w:widowControl w:val="0"/>
        <w:autoSpaceDE w:val="0"/>
        <w:ind w:firstLine="709"/>
        <w:jc w:val="both"/>
        <w:rPr>
          <w:b/>
          <w:spacing w:val="-24"/>
          <w:sz w:val="28"/>
          <w:szCs w:val="28"/>
        </w:rPr>
      </w:pPr>
      <w:r>
        <w:rPr>
          <w:sz w:val="28"/>
          <w:szCs w:val="28"/>
        </w:rPr>
        <w:t>3. Постановление вступает в силу со дня его подписания.</w:t>
      </w:r>
    </w:p>
    <w:p w:rsidR="009A533A" w:rsidRDefault="009A533A" w:rsidP="009A533A">
      <w:pPr>
        <w:jc w:val="both"/>
        <w:rPr>
          <w:b/>
          <w:spacing w:val="-24"/>
          <w:sz w:val="28"/>
          <w:szCs w:val="28"/>
        </w:rPr>
      </w:pPr>
    </w:p>
    <w:p w:rsidR="009A533A" w:rsidRDefault="009A533A" w:rsidP="009A533A">
      <w:pPr>
        <w:jc w:val="both"/>
        <w:rPr>
          <w:b/>
          <w:spacing w:val="-24"/>
          <w:sz w:val="28"/>
          <w:szCs w:val="28"/>
        </w:rPr>
      </w:pPr>
    </w:p>
    <w:p w:rsidR="009A533A" w:rsidRDefault="009A533A" w:rsidP="009A533A">
      <w:pPr>
        <w:jc w:val="both"/>
        <w:rPr>
          <w:b/>
          <w:spacing w:val="-24"/>
          <w:sz w:val="28"/>
          <w:szCs w:val="28"/>
        </w:rPr>
      </w:pPr>
    </w:p>
    <w:p w:rsidR="009A533A" w:rsidRDefault="009A533A" w:rsidP="009A533A">
      <w:pPr>
        <w:jc w:val="both"/>
        <w:rPr>
          <w:b/>
          <w:spacing w:val="-24"/>
          <w:sz w:val="28"/>
          <w:szCs w:val="28"/>
        </w:rPr>
      </w:pPr>
    </w:p>
    <w:p w:rsidR="009A533A" w:rsidRDefault="009A533A" w:rsidP="009A533A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Октябрьского</w:t>
      </w:r>
      <w:proofErr w:type="gramEnd"/>
      <w:r>
        <w:rPr>
          <w:sz w:val="28"/>
          <w:szCs w:val="28"/>
        </w:rPr>
        <w:t xml:space="preserve"> муниципального</w:t>
      </w:r>
    </w:p>
    <w:p w:rsidR="009A533A" w:rsidRDefault="009A533A" w:rsidP="009A533A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                                                                                 А.С.Комаров</w:t>
      </w:r>
    </w:p>
    <w:p w:rsidR="002019E0" w:rsidRDefault="009A533A" w:rsidP="009A533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A01D6" w:rsidRDefault="006A01D6" w:rsidP="009A533A">
      <w:pPr>
        <w:rPr>
          <w:sz w:val="28"/>
          <w:szCs w:val="28"/>
        </w:rPr>
      </w:pPr>
    </w:p>
    <w:p w:rsidR="006A01D6" w:rsidRDefault="006A01D6" w:rsidP="009A533A">
      <w:pPr>
        <w:rPr>
          <w:sz w:val="28"/>
          <w:szCs w:val="28"/>
        </w:rPr>
      </w:pPr>
    </w:p>
    <w:p w:rsidR="006A01D6" w:rsidRDefault="006A01D6" w:rsidP="009A533A">
      <w:pPr>
        <w:rPr>
          <w:sz w:val="28"/>
          <w:szCs w:val="28"/>
        </w:rPr>
      </w:pPr>
    </w:p>
    <w:p w:rsidR="006A01D6" w:rsidRDefault="006A01D6" w:rsidP="006A01D6">
      <w:pPr>
        <w:pStyle w:val="a3"/>
        <w:jc w:val="right"/>
      </w:pPr>
      <w:r>
        <w:lastRenderedPageBreak/>
        <w:t>Утвержден</w:t>
      </w:r>
    </w:p>
    <w:p w:rsidR="006A01D6" w:rsidRDefault="006A01D6" w:rsidP="006A01D6">
      <w:pPr>
        <w:pStyle w:val="a3"/>
        <w:jc w:val="right"/>
      </w:pPr>
      <w:r>
        <w:t>Постановлением Администрации</w:t>
      </w:r>
    </w:p>
    <w:p w:rsidR="006A01D6" w:rsidRDefault="00C70153" w:rsidP="006A01D6">
      <w:pPr>
        <w:pStyle w:val="a3"/>
        <w:jc w:val="right"/>
      </w:pPr>
      <w:r>
        <w:t>Октябрьского  МО 16.01.2026г. №3</w:t>
      </w:r>
    </w:p>
    <w:p w:rsidR="006A01D6" w:rsidRDefault="006A01D6" w:rsidP="006A01D6">
      <w:pPr>
        <w:pStyle w:val="a3"/>
        <w:jc w:val="center"/>
      </w:pPr>
      <w:r>
        <w:rPr>
          <w:b/>
          <w:bCs/>
          <w:color w:val="000000"/>
        </w:rPr>
        <w:t>Перечень</w:t>
      </w:r>
    </w:p>
    <w:p w:rsidR="006A01D6" w:rsidRDefault="006A01D6" w:rsidP="006A01D6">
      <w:pPr>
        <w:ind w:right="111"/>
        <w:jc w:val="center"/>
        <w:rPr>
          <w:b/>
        </w:rPr>
      </w:pPr>
      <w:proofErr w:type="gramStart"/>
      <w:r>
        <w:rPr>
          <w:b/>
          <w:bCs/>
          <w:color w:val="000000"/>
        </w:rPr>
        <w:t>объектов</w:t>
      </w:r>
      <w:proofErr w:type="gramEnd"/>
      <w:r>
        <w:rPr>
          <w:b/>
          <w:bCs/>
          <w:color w:val="000000"/>
        </w:rPr>
        <w:t xml:space="preserve"> </w:t>
      </w:r>
      <w:r>
        <w:rPr>
          <w:b/>
        </w:rPr>
        <w:t xml:space="preserve"> в отношении которых планируется заключение</w:t>
      </w:r>
      <w:r w:rsidR="00C70153">
        <w:rPr>
          <w:b/>
        </w:rPr>
        <w:t xml:space="preserve"> концессионных соглашений в 2026</w:t>
      </w:r>
      <w:r>
        <w:rPr>
          <w:b/>
        </w:rPr>
        <w:t>году.</w:t>
      </w:r>
    </w:p>
    <w:p w:rsidR="006A01D6" w:rsidRDefault="006A01D6" w:rsidP="006A01D6">
      <w:pPr>
        <w:jc w:val="center"/>
        <w:rPr>
          <w:b/>
        </w:rPr>
      </w:pPr>
    </w:p>
    <w:tbl>
      <w:tblPr>
        <w:tblW w:w="0" w:type="auto"/>
        <w:tblInd w:w="-35" w:type="dxa"/>
        <w:tblLayout w:type="fixed"/>
        <w:tblLook w:val="04A0"/>
      </w:tblPr>
      <w:tblGrid>
        <w:gridCol w:w="560"/>
        <w:gridCol w:w="2242"/>
        <w:gridCol w:w="2551"/>
        <w:gridCol w:w="2268"/>
        <w:gridCol w:w="1701"/>
        <w:gridCol w:w="5457"/>
      </w:tblGrid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Адрес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Площадь, </w:t>
            </w:r>
          </w:p>
          <w:p w:rsidR="006A01D6" w:rsidRDefault="006A01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кв</w:t>
            </w:r>
            <w:proofErr w:type="gramStart"/>
            <w:r>
              <w:rPr>
                <w:b/>
              </w:rPr>
              <w:t>.м</w:t>
            </w:r>
            <w:proofErr w:type="gramEnd"/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1D6" w:rsidRDefault="006A01D6">
            <w:pPr>
              <w:snapToGrid w:val="0"/>
              <w:spacing w:after="24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Реквизиты </w:t>
            </w:r>
            <w:proofErr w:type="gramStart"/>
            <w:r>
              <w:rPr>
                <w:b/>
                <w:bCs/>
                <w:color w:val="000000"/>
              </w:rPr>
              <w:t>правоустанавливающего</w:t>
            </w:r>
            <w:proofErr w:type="gramEnd"/>
          </w:p>
          <w:p w:rsidR="006A01D6" w:rsidRDefault="006A01D6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документа</w:t>
            </w:r>
          </w:p>
        </w:tc>
      </w:tr>
      <w:tr w:rsidR="006A01D6" w:rsidTr="006A01D6">
        <w:tc>
          <w:tcPr>
            <w:tcW w:w="147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01D6" w:rsidRDefault="006A01D6">
            <w:pPr>
              <w:snapToGrid w:val="0"/>
              <w:spacing w:line="276" w:lineRule="auto"/>
              <w:jc w:val="center"/>
            </w:pP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</w:t>
            </w:r>
            <w:proofErr w:type="gramStart"/>
            <w:r>
              <w:rPr>
                <w:b/>
                <w:color w:val="000000"/>
              </w:rPr>
              <w:t>.О</w:t>
            </w:r>
            <w:proofErr w:type="gramEnd"/>
            <w:r>
              <w:rPr>
                <w:b/>
                <w:color w:val="000000"/>
              </w:rPr>
              <w:t>ктябрьский</w:t>
            </w:r>
          </w:p>
          <w:p w:rsidR="006A01D6" w:rsidRDefault="006A01D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</w:t>
            </w:r>
            <w:proofErr w:type="gramStart"/>
            <w:r>
              <w:rPr>
                <w:b/>
                <w:color w:val="000000"/>
              </w:rPr>
              <w:t>.С</w:t>
            </w:r>
            <w:proofErr w:type="gramEnd"/>
            <w:r>
              <w:rPr>
                <w:b/>
                <w:color w:val="000000"/>
              </w:rPr>
              <w:t>оветская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64:24:030201:963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Pr="00106FD5" w:rsidRDefault="00106FD5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 w:rsidRPr="00106FD5">
              <w:rPr>
                <w:b/>
                <w:color w:val="000000"/>
              </w:rPr>
              <w:t>986</w:t>
            </w:r>
            <w:r w:rsidR="006A01D6" w:rsidRPr="00106FD5">
              <w:rPr>
                <w:b/>
                <w:color w:val="000000"/>
              </w:rPr>
              <w:t>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 от 05.02.2016г.</w:t>
            </w: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</w:t>
            </w:r>
            <w:proofErr w:type="gramStart"/>
            <w:r>
              <w:rPr>
                <w:b/>
                <w:color w:val="000000"/>
              </w:rPr>
              <w:t>.О</w:t>
            </w:r>
            <w:proofErr w:type="gramEnd"/>
            <w:r>
              <w:rPr>
                <w:b/>
                <w:color w:val="000000"/>
              </w:rPr>
              <w:t>ктябрьский</w:t>
            </w:r>
          </w:p>
          <w:p w:rsidR="006A01D6" w:rsidRDefault="006A01D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</w:t>
            </w:r>
            <w:proofErr w:type="gramStart"/>
            <w:r>
              <w:rPr>
                <w:b/>
                <w:color w:val="000000"/>
              </w:rPr>
              <w:t>.К</w:t>
            </w:r>
            <w:proofErr w:type="gramEnd"/>
            <w:r>
              <w:rPr>
                <w:b/>
                <w:color w:val="000000"/>
              </w:rPr>
              <w:t>омсомольская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64:24:030201:961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Pr="00106FD5" w:rsidRDefault="00106FD5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 w:rsidRPr="00106FD5">
              <w:rPr>
                <w:b/>
                <w:color w:val="000000"/>
              </w:rPr>
              <w:t>986</w:t>
            </w:r>
            <w:r w:rsidR="006A01D6" w:rsidRPr="00106FD5">
              <w:rPr>
                <w:b/>
                <w:color w:val="000000"/>
              </w:rPr>
              <w:t>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 от 05.02.2016г.</w:t>
            </w: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</w:t>
            </w:r>
            <w:proofErr w:type="gramStart"/>
            <w:r>
              <w:rPr>
                <w:b/>
                <w:color w:val="000000"/>
              </w:rPr>
              <w:t>.О</w:t>
            </w:r>
            <w:proofErr w:type="gramEnd"/>
            <w:r>
              <w:rPr>
                <w:b/>
                <w:color w:val="000000"/>
              </w:rPr>
              <w:t>ктябрьский</w:t>
            </w:r>
          </w:p>
          <w:p w:rsidR="006A01D6" w:rsidRDefault="006A01D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</w:t>
            </w:r>
            <w:proofErr w:type="gramStart"/>
            <w:r>
              <w:rPr>
                <w:b/>
                <w:color w:val="000000"/>
              </w:rPr>
              <w:t>.З</w:t>
            </w:r>
            <w:proofErr w:type="gramEnd"/>
            <w:r>
              <w:rPr>
                <w:b/>
                <w:color w:val="000000"/>
              </w:rPr>
              <w:t>аречная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64:24:030201:960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Pr="00106FD5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 w:rsidRPr="00106FD5">
              <w:rPr>
                <w:b/>
                <w:color w:val="000000"/>
              </w:rPr>
              <w:t>800м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 от 05.02.2016г.</w:t>
            </w: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</w:t>
            </w:r>
            <w:proofErr w:type="gramStart"/>
            <w:r>
              <w:rPr>
                <w:b/>
                <w:color w:val="000000"/>
              </w:rPr>
              <w:t>.О</w:t>
            </w:r>
            <w:proofErr w:type="gramEnd"/>
            <w:r>
              <w:rPr>
                <w:b/>
                <w:color w:val="000000"/>
              </w:rPr>
              <w:t>ктябрьский</w:t>
            </w:r>
          </w:p>
          <w:p w:rsidR="006A01D6" w:rsidRDefault="006A01D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</w:t>
            </w:r>
            <w:proofErr w:type="gramStart"/>
            <w:r>
              <w:rPr>
                <w:b/>
                <w:color w:val="000000"/>
              </w:rPr>
              <w:t>.М</w:t>
            </w:r>
            <w:proofErr w:type="gramEnd"/>
            <w:r>
              <w:rPr>
                <w:b/>
                <w:color w:val="000000"/>
              </w:rPr>
              <w:t>олодежная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64:24:030201:962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Pr="00106FD5" w:rsidRDefault="008C6D1A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884</w:t>
            </w:r>
            <w:r w:rsidR="006A01D6" w:rsidRPr="00106FD5">
              <w:rPr>
                <w:b/>
                <w:color w:val="000000"/>
              </w:rPr>
              <w:t>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 от 05.02.2016г.</w:t>
            </w: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</w:t>
            </w:r>
            <w:proofErr w:type="gramStart"/>
            <w:r>
              <w:rPr>
                <w:b/>
                <w:color w:val="000000"/>
              </w:rPr>
              <w:t>.О</w:t>
            </w:r>
            <w:proofErr w:type="gramEnd"/>
            <w:r>
              <w:rPr>
                <w:b/>
                <w:color w:val="000000"/>
              </w:rPr>
              <w:t>ктябрьский</w:t>
            </w:r>
          </w:p>
          <w:p w:rsidR="006A01D6" w:rsidRDefault="006A01D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</w:t>
            </w:r>
            <w:proofErr w:type="gramStart"/>
            <w:r>
              <w:rPr>
                <w:b/>
                <w:color w:val="000000"/>
              </w:rPr>
              <w:t>.Н</w:t>
            </w:r>
            <w:proofErr w:type="gramEnd"/>
            <w:r>
              <w:rPr>
                <w:b/>
                <w:color w:val="000000"/>
              </w:rPr>
              <w:t>овая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64:24:030201:959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Pr="00106FD5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 w:rsidRPr="00106FD5">
              <w:rPr>
                <w:b/>
                <w:color w:val="000000"/>
              </w:rPr>
              <w:t>1200м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 от 05.02.2016г.</w:t>
            </w: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  <w:proofErr w:type="gramStart"/>
            <w:r>
              <w:rPr>
                <w:b/>
                <w:color w:val="000000"/>
              </w:rPr>
              <w:t>.П</w:t>
            </w:r>
            <w:proofErr w:type="gramEnd"/>
            <w:r>
              <w:rPr>
                <w:b/>
                <w:color w:val="000000"/>
              </w:rPr>
              <w:t>оперечный</w:t>
            </w:r>
          </w:p>
          <w:p w:rsidR="006A01D6" w:rsidRDefault="006A01D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</w:t>
            </w:r>
            <w:proofErr w:type="gramStart"/>
            <w:r>
              <w:rPr>
                <w:b/>
                <w:color w:val="000000"/>
              </w:rPr>
              <w:t>.М</w:t>
            </w:r>
            <w:proofErr w:type="gramEnd"/>
            <w:r>
              <w:rPr>
                <w:b/>
                <w:color w:val="000000"/>
              </w:rPr>
              <w:t>олодежная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64:24:030101:963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Pr="00106FD5" w:rsidRDefault="008C6D1A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  <w:r w:rsidR="00106FD5" w:rsidRPr="00106FD5">
              <w:rPr>
                <w:b/>
                <w:color w:val="000000"/>
              </w:rPr>
              <w:t>4</w:t>
            </w:r>
            <w:r w:rsidR="006A01D6" w:rsidRPr="00106FD5">
              <w:rPr>
                <w:b/>
                <w:color w:val="000000"/>
              </w:rPr>
              <w:t>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 от 05.02.2016г.</w:t>
            </w: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х</w:t>
            </w:r>
            <w:proofErr w:type="gramStart"/>
            <w:r>
              <w:rPr>
                <w:b/>
                <w:color w:val="000000"/>
              </w:rPr>
              <w:t>.Н</w:t>
            </w:r>
            <w:proofErr w:type="gramEnd"/>
            <w:r>
              <w:rPr>
                <w:b/>
                <w:color w:val="000000"/>
              </w:rPr>
              <w:t>овокачановский</w:t>
            </w:r>
            <w:proofErr w:type="spellEnd"/>
            <w:r>
              <w:rPr>
                <w:b/>
                <w:color w:val="000000"/>
              </w:rPr>
              <w:t xml:space="preserve"> </w:t>
            </w:r>
          </w:p>
          <w:p w:rsidR="006A01D6" w:rsidRDefault="006A01D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</w:t>
            </w:r>
            <w:proofErr w:type="gramStart"/>
            <w:r>
              <w:rPr>
                <w:b/>
                <w:color w:val="000000"/>
              </w:rPr>
              <w:t>.Г</w:t>
            </w:r>
            <w:proofErr w:type="gramEnd"/>
            <w:r>
              <w:rPr>
                <w:b/>
                <w:color w:val="000000"/>
              </w:rPr>
              <w:t>агарина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64:24:090301:963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 от 05.02.2016г.</w:t>
            </w: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</w:t>
            </w:r>
            <w:proofErr w:type="gramStart"/>
            <w:r>
              <w:rPr>
                <w:b/>
                <w:color w:val="000000"/>
              </w:rPr>
              <w:t>.П</w:t>
            </w:r>
            <w:proofErr w:type="gramEnd"/>
            <w:r>
              <w:rPr>
                <w:b/>
                <w:color w:val="000000"/>
              </w:rPr>
              <w:t>оперечный</w:t>
            </w:r>
          </w:p>
          <w:p w:rsidR="006A01D6" w:rsidRDefault="006A01D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</w:t>
            </w:r>
            <w:proofErr w:type="gramStart"/>
            <w:r>
              <w:rPr>
                <w:b/>
                <w:color w:val="000000"/>
              </w:rPr>
              <w:t>.Н</w:t>
            </w:r>
            <w:proofErr w:type="gramEnd"/>
            <w:r>
              <w:rPr>
                <w:b/>
                <w:color w:val="000000"/>
              </w:rPr>
              <w:t>абережная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64:24:030101:166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522м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 от 05.02.2016г.</w:t>
            </w: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Водовод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rPr>
                <w:b/>
                <w:shd w:val="clear" w:color="auto" w:fill="FFFFFF"/>
              </w:rPr>
            </w:pPr>
            <w:r>
              <w:rPr>
                <w:b/>
              </w:rPr>
              <w:t xml:space="preserve">Саратовская область, </w:t>
            </w:r>
            <w:proofErr w:type="spellStart"/>
            <w:r>
              <w:rPr>
                <w:b/>
              </w:rPr>
              <w:t>Перелюбский</w:t>
            </w:r>
            <w:proofErr w:type="spellEnd"/>
            <w:r>
              <w:rPr>
                <w:b/>
              </w:rPr>
              <w:t xml:space="preserve"> район, с</w:t>
            </w:r>
            <w:proofErr w:type="gramStart"/>
            <w:r>
              <w:rPr>
                <w:b/>
              </w:rPr>
              <w:t>.П</w:t>
            </w:r>
            <w:proofErr w:type="gramEnd"/>
            <w:r>
              <w:rPr>
                <w:b/>
              </w:rPr>
              <w:t>ерелюб- х.Поперечный -ул.Заречная п.Октябрьский - п.Октябрьский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64:24:000000:1857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20769 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ЕГРН ОТ 16.11.2022</w:t>
            </w:r>
          </w:p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Водопровод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Саратовская область, </w:t>
            </w:r>
            <w:proofErr w:type="spellStart"/>
            <w:r>
              <w:rPr>
                <w:b/>
              </w:rPr>
              <w:t>Перелюбский</w:t>
            </w:r>
            <w:proofErr w:type="spellEnd"/>
            <w:r>
              <w:rPr>
                <w:b/>
              </w:rPr>
              <w:t xml:space="preserve"> район, п</w:t>
            </w:r>
            <w:proofErr w:type="gramStart"/>
            <w:r>
              <w:rPr>
                <w:b/>
              </w:rPr>
              <w:t>.О</w:t>
            </w:r>
            <w:proofErr w:type="gramEnd"/>
            <w:r>
              <w:rPr>
                <w:b/>
              </w:rPr>
              <w:t>ктябрьский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64:24:030201:983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20000 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ЕГРН</w:t>
            </w:r>
          </w:p>
        </w:tc>
      </w:tr>
      <w:tr w:rsidR="006A01D6" w:rsidTr="006A01D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Водонапорная  башня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Саратовская область, </w:t>
            </w:r>
            <w:proofErr w:type="spellStart"/>
            <w:r>
              <w:rPr>
                <w:b/>
              </w:rPr>
              <w:t>Перелюбский</w:t>
            </w:r>
            <w:proofErr w:type="spellEnd"/>
            <w:r>
              <w:rPr>
                <w:b/>
              </w:rPr>
              <w:t xml:space="preserve"> район, п</w:t>
            </w:r>
            <w:proofErr w:type="gramStart"/>
            <w:r>
              <w:rPr>
                <w:b/>
              </w:rPr>
              <w:t>.О</w:t>
            </w:r>
            <w:proofErr w:type="gramEnd"/>
            <w:r>
              <w:rPr>
                <w:b/>
              </w:rPr>
              <w:t>ктябрьский ул.Советская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64:24:030201:984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Объем 1 куб</w:t>
            </w:r>
            <w:proofErr w:type="gramStart"/>
            <w:r>
              <w:rPr>
                <w:b/>
              </w:rPr>
              <w:t>.м</w:t>
            </w:r>
            <w:proofErr w:type="gramEnd"/>
            <w:r>
              <w:rPr>
                <w:b/>
              </w:rPr>
              <w:t>, высота 10 м год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1D6" w:rsidRDefault="006A01D6">
            <w:pPr>
              <w:snapToGri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Выписка из ЕГРН</w:t>
            </w:r>
          </w:p>
        </w:tc>
      </w:tr>
    </w:tbl>
    <w:p w:rsidR="006A01D6" w:rsidRDefault="006A01D6" w:rsidP="006A01D6">
      <w:pPr>
        <w:ind w:left="4820"/>
        <w:jc w:val="center"/>
        <w:rPr>
          <w:b/>
        </w:rPr>
      </w:pPr>
    </w:p>
    <w:p w:rsidR="006A01D6" w:rsidRDefault="006A01D6" w:rsidP="006A01D6">
      <w:pPr>
        <w:rPr>
          <w:b/>
        </w:rPr>
      </w:pPr>
    </w:p>
    <w:p w:rsidR="006A01D6" w:rsidRDefault="006A01D6" w:rsidP="009A533A"/>
    <w:sectPr w:rsidR="006A01D6" w:rsidSect="00091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A533A"/>
    <w:rsid w:val="000136C8"/>
    <w:rsid w:val="000443AC"/>
    <w:rsid w:val="00091877"/>
    <w:rsid w:val="00106FD5"/>
    <w:rsid w:val="002019E0"/>
    <w:rsid w:val="002B775A"/>
    <w:rsid w:val="0051087D"/>
    <w:rsid w:val="006A01D6"/>
    <w:rsid w:val="008C6D1A"/>
    <w:rsid w:val="009A533A"/>
    <w:rsid w:val="00AD4925"/>
    <w:rsid w:val="00BB3FAA"/>
    <w:rsid w:val="00C5151E"/>
    <w:rsid w:val="00C70153"/>
    <w:rsid w:val="00D57D98"/>
    <w:rsid w:val="00F73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3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0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7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13</cp:revision>
  <dcterms:created xsi:type="dcterms:W3CDTF">2026-01-28T12:04:00Z</dcterms:created>
  <dcterms:modified xsi:type="dcterms:W3CDTF">2026-03-24T07:12:00Z</dcterms:modified>
</cp:coreProperties>
</file>